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6F3D" w:rsidRDefault="00836F3D"/>
    <w:p w:rsidR="00503E5D" w:rsidRPr="00503E5D" w:rsidRDefault="00503E5D">
      <w:pPr>
        <w:rPr>
          <w:rFonts w:ascii="Times New Roman" w:hAnsi="Times New Roman" w:cs="Times New Roman"/>
          <w:sz w:val="28"/>
          <w:szCs w:val="28"/>
        </w:rPr>
      </w:pPr>
    </w:p>
    <w:p w:rsidR="00503E5D" w:rsidRDefault="00503E5D" w:rsidP="00503E5D">
      <w:pPr>
        <w:jc w:val="center"/>
        <w:rPr>
          <w:rFonts w:ascii="Times New Roman" w:hAnsi="Times New Roman" w:cs="Times New Roman"/>
          <w:sz w:val="28"/>
          <w:szCs w:val="28"/>
        </w:rPr>
      </w:pPr>
    </w:p>
    <w:p w:rsidR="00503E5D" w:rsidRPr="00503E5D" w:rsidRDefault="00503E5D" w:rsidP="00A87688">
      <w:pPr>
        <w:spacing w:line="360" w:lineRule="auto"/>
        <w:jc w:val="center"/>
        <w:rPr>
          <w:rFonts w:ascii="Times New Roman" w:hAnsi="Times New Roman" w:cs="Times New Roman"/>
          <w:sz w:val="28"/>
          <w:szCs w:val="28"/>
        </w:rPr>
      </w:pPr>
      <w:r w:rsidRPr="00503E5D">
        <w:rPr>
          <w:rFonts w:ascii="Times New Roman" w:hAnsi="Times New Roman" w:cs="Times New Roman"/>
          <w:sz w:val="28"/>
          <w:szCs w:val="28"/>
        </w:rPr>
        <w:t xml:space="preserve">KOCAELİ ÜNİVERSİTESİ </w:t>
      </w:r>
    </w:p>
    <w:p w:rsidR="00503E5D" w:rsidRPr="00503E5D" w:rsidRDefault="00503E5D" w:rsidP="00A87688">
      <w:pPr>
        <w:spacing w:line="360" w:lineRule="auto"/>
        <w:jc w:val="center"/>
        <w:rPr>
          <w:rFonts w:ascii="Times New Roman" w:hAnsi="Times New Roman" w:cs="Times New Roman"/>
          <w:sz w:val="28"/>
          <w:szCs w:val="28"/>
        </w:rPr>
      </w:pPr>
      <w:r w:rsidRPr="00503E5D">
        <w:rPr>
          <w:rFonts w:ascii="Times New Roman" w:hAnsi="Times New Roman" w:cs="Times New Roman"/>
          <w:sz w:val="28"/>
          <w:szCs w:val="28"/>
        </w:rPr>
        <w:t>SİYASAL BİLGİLER FAKÜLTESİ</w:t>
      </w:r>
    </w:p>
    <w:p w:rsidR="00503E5D" w:rsidRPr="00503E5D" w:rsidRDefault="00503E5D" w:rsidP="00A87688">
      <w:pPr>
        <w:spacing w:line="360" w:lineRule="auto"/>
        <w:jc w:val="center"/>
        <w:rPr>
          <w:rFonts w:ascii="Times New Roman" w:hAnsi="Times New Roman" w:cs="Times New Roman"/>
          <w:sz w:val="28"/>
          <w:szCs w:val="28"/>
        </w:rPr>
      </w:pPr>
      <w:r>
        <w:rPr>
          <w:rFonts w:ascii="Times New Roman" w:hAnsi="Times New Roman" w:cs="Times New Roman"/>
          <w:sz w:val="28"/>
          <w:szCs w:val="28"/>
        </w:rPr>
        <w:t>İKTİ</w:t>
      </w:r>
      <w:r w:rsidRPr="00503E5D">
        <w:rPr>
          <w:rFonts w:ascii="Times New Roman" w:hAnsi="Times New Roman" w:cs="Times New Roman"/>
          <w:sz w:val="28"/>
          <w:szCs w:val="28"/>
        </w:rPr>
        <w:t>SAT BÖLÜMÜ</w:t>
      </w:r>
    </w:p>
    <w:p w:rsidR="00503E5D" w:rsidRPr="00503E5D" w:rsidRDefault="00503E5D" w:rsidP="00A87688">
      <w:pPr>
        <w:spacing w:line="360" w:lineRule="auto"/>
        <w:jc w:val="center"/>
        <w:rPr>
          <w:rFonts w:ascii="Times New Roman" w:hAnsi="Times New Roman" w:cs="Times New Roman"/>
          <w:sz w:val="28"/>
          <w:szCs w:val="28"/>
        </w:rPr>
      </w:pPr>
    </w:p>
    <w:p w:rsidR="00503E5D" w:rsidRPr="00503E5D" w:rsidRDefault="00503E5D" w:rsidP="00A87688">
      <w:pPr>
        <w:spacing w:line="360" w:lineRule="auto"/>
        <w:jc w:val="center"/>
        <w:rPr>
          <w:rFonts w:ascii="Times New Roman" w:hAnsi="Times New Roman" w:cs="Times New Roman"/>
          <w:sz w:val="28"/>
          <w:szCs w:val="28"/>
        </w:rPr>
      </w:pPr>
    </w:p>
    <w:p w:rsidR="00503E5D" w:rsidRPr="00503E5D" w:rsidRDefault="00503E5D" w:rsidP="00A87688">
      <w:pPr>
        <w:spacing w:line="360" w:lineRule="auto"/>
        <w:jc w:val="center"/>
        <w:rPr>
          <w:rFonts w:ascii="Times New Roman" w:hAnsi="Times New Roman" w:cs="Times New Roman"/>
          <w:sz w:val="28"/>
          <w:szCs w:val="28"/>
        </w:rPr>
      </w:pPr>
    </w:p>
    <w:p w:rsidR="00503E5D" w:rsidRPr="00503E5D" w:rsidRDefault="00503E5D" w:rsidP="00A87688">
      <w:pPr>
        <w:spacing w:line="360" w:lineRule="auto"/>
        <w:jc w:val="center"/>
        <w:rPr>
          <w:rFonts w:ascii="Times New Roman" w:hAnsi="Times New Roman" w:cs="Times New Roman"/>
          <w:sz w:val="28"/>
          <w:szCs w:val="28"/>
        </w:rPr>
      </w:pPr>
    </w:p>
    <w:p w:rsidR="00503E5D" w:rsidRPr="00503E5D" w:rsidRDefault="00503E5D" w:rsidP="00A87688">
      <w:pPr>
        <w:spacing w:line="360" w:lineRule="auto"/>
        <w:jc w:val="center"/>
        <w:rPr>
          <w:rFonts w:ascii="Times New Roman" w:hAnsi="Times New Roman" w:cs="Times New Roman"/>
          <w:sz w:val="28"/>
          <w:szCs w:val="28"/>
        </w:rPr>
      </w:pPr>
    </w:p>
    <w:p w:rsidR="00503E5D" w:rsidRPr="00503E5D" w:rsidRDefault="00503E5D" w:rsidP="00A87688">
      <w:pPr>
        <w:spacing w:line="360" w:lineRule="auto"/>
        <w:jc w:val="center"/>
        <w:rPr>
          <w:rFonts w:ascii="Times New Roman" w:hAnsi="Times New Roman" w:cs="Times New Roman"/>
          <w:sz w:val="28"/>
          <w:szCs w:val="28"/>
        </w:rPr>
      </w:pPr>
      <w:r w:rsidRPr="00503E5D">
        <w:rPr>
          <w:rFonts w:ascii="Times New Roman" w:hAnsi="Times New Roman" w:cs="Times New Roman"/>
          <w:sz w:val="28"/>
          <w:szCs w:val="28"/>
        </w:rPr>
        <w:t>(</w:t>
      </w:r>
      <w:r w:rsidR="001D46A9">
        <w:rPr>
          <w:rFonts w:ascii="Times New Roman" w:hAnsi="Times New Roman" w:cs="Times New Roman"/>
          <w:sz w:val="28"/>
          <w:szCs w:val="28"/>
        </w:rPr>
        <w:t>Ekonomik büyüme ve gelir dağılımındaki eşitsizlik</w:t>
      </w:r>
      <w:r w:rsidRPr="00503E5D">
        <w:rPr>
          <w:rFonts w:ascii="Times New Roman" w:hAnsi="Times New Roman" w:cs="Times New Roman"/>
          <w:sz w:val="28"/>
          <w:szCs w:val="28"/>
        </w:rPr>
        <w:t>)</w:t>
      </w:r>
    </w:p>
    <w:p w:rsidR="00503E5D" w:rsidRPr="00503E5D" w:rsidRDefault="00503E5D" w:rsidP="00A87688">
      <w:pPr>
        <w:spacing w:line="360" w:lineRule="auto"/>
        <w:jc w:val="center"/>
        <w:rPr>
          <w:rFonts w:ascii="Times New Roman" w:hAnsi="Times New Roman" w:cs="Times New Roman"/>
          <w:sz w:val="28"/>
          <w:szCs w:val="28"/>
        </w:rPr>
      </w:pPr>
    </w:p>
    <w:p w:rsidR="00503E5D" w:rsidRPr="00503E5D" w:rsidRDefault="00503E5D" w:rsidP="00A87688">
      <w:pPr>
        <w:spacing w:line="360" w:lineRule="auto"/>
        <w:jc w:val="center"/>
        <w:rPr>
          <w:rFonts w:ascii="Times New Roman" w:hAnsi="Times New Roman" w:cs="Times New Roman"/>
          <w:sz w:val="28"/>
          <w:szCs w:val="28"/>
        </w:rPr>
      </w:pPr>
    </w:p>
    <w:p w:rsidR="00503E5D" w:rsidRPr="00503E5D" w:rsidRDefault="00503E5D" w:rsidP="00A87688">
      <w:pPr>
        <w:spacing w:line="360" w:lineRule="auto"/>
        <w:jc w:val="center"/>
        <w:rPr>
          <w:rFonts w:ascii="Times New Roman" w:hAnsi="Times New Roman" w:cs="Times New Roman"/>
          <w:sz w:val="28"/>
          <w:szCs w:val="28"/>
        </w:rPr>
      </w:pPr>
    </w:p>
    <w:p w:rsidR="00503E5D" w:rsidRPr="00503E5D" w:rsidRDefault="00503E5D" w:rsidP="00A87688">
      <w:pPr>
        <w:spacing w:line="360" w:lineRule="auto"/>
        <w:jc w:val="center"/>
        <w:rPr>
          <w:rFonts w:ascii="Times New Roman" w:hAnsi="Times New Roman" w:cs="Times New Roman"/>
          <w:sz w:val="28"/>
          <w:szCs w:val="28"/>
        </w:rPr>
      </w:pPr>
    </w:p>
    <w:p w:rsidR="00503E5D" w:rsidRPr="00503E5D" w:rsidRDefault="00503E5D" w:rsidP="00A87688">
      <w:pPr>
        <w:spacing w:line="360" w:lineRule="auto"/>
        <w:jc w:val="center"/>
        <w:rPr>
          <w:rFonts w:ascii="Times New Roman" w:hAnsi="Times New Roman" w:cs="Times New Roman"/>
          <w:sz w:val="28"/>
          <w:szCs w:val="28"/>
        </w:rPr>
      </w:pPr>
      <w:r w:rsidRPr="00503E5D">
        <w:rPr>
          <w:rFonts w:ascii="Times New Roman" w:hAnsi="Times New Roman" w:cs="Times New Roman"/>
          <w:sz w:val="28"/>
          <w:szCs w:val="28"/>
        </w:rPr>
        <w:t xml:space="preserve">Öğretim Üyesi: Erhan </w:t>
      </w:r>
      <w:proofErr w:type="spellStart"/>
      <w:r w:rsidRPr="00503E5D">
        <w:rPr>
          <w:rFonts w:ascii="Times New Roman" w:hAnsi="Times New Roman" w:cs="Times New Roman"/>
          <w:sz w:val="28"/>
          <w:szCs w:val="28"/>
        </w:rPr>
        <w:t>Öruç</w:t>
      </w:r>
      <w:proofErr w:type="spellEnd"/>
    </w:p>
    <w:p w:rsidR="00503E5D" w:rsidRPr="00503E5D" w:rsidRDefault="00503E5D" w:rsidP="00A87688">
      <w:pPr>
        <w:spacing w:line="360" w:lineRule="auto"/>
        <w:jc w:val="center"/>
        <w:rPr>
          <w:rFonts w:ascii="Times New Roman" w:hAnsi="Times New Roman" w:cs="Times New Roman"/>
          <w:sz w:val="28"/>
          <w:szCs w:val="28"/>
        </w:rPr>
      </w:pPr>
      <w:r w:rsidRPr="00503E5D">
        <w:rPr>
          <w:rFonts w:ascii="Times New Roman" w:hAnsi="Times New Roman" w:cs="Times New Roman"/>
          <w:sz w:val="28"/>
          <w:szCs w:val="28"/>
        </w:rPr>
        <w:t>(</w:t>
      </w:r>
      <w:r w:rsidR="001D46A9">
        <w:rPr>
          <w:rFonts w:ascii="Times New Roman" w:hAnsi="Times New Roman" w:cs="Times New Roman"/>
          <w:sz w:val="28"/>
          <w:szCs w:val="28"/>
        </w:rPr>
        <w:t>SİNAN AKHAN</w:t>
      </w:r>
      <w:r w:rsidRPr="00503E5D">
        <w:rPr>
          <w:rFonts w:ascii="Times New Roman" w:hAnsi="Times New Roman" w:cs="Times New Roman"/>
          <w:sz w:val="28"/>
          <w:szCs w:val="28"/>
        </w:rPr>
        <w:t>)</w:t>
      </w:r>
    </w:p>
    <w:p w:rsidR="00503E5D" w:rsidRPr="00503E5D" w:rsidRDefault="00503E5D" w:rsidP="00A87688">
      <w:pPr>
        <w:spacing w:line="360" w:lineRule="auto"/>
        <w:jc w:val="center"/>
        <w:rPr>
          <w:rFonts w:ascii="Times New Roman" w:hAnsi="Times New Roman" w:cs="Times New Roman"/>
          <w:sz w:val="28"/>
          <w:szCs w:val="28"/>
        </w:rPr>
      </w:pPr>
      <w:r w:rsidRPr="00503E5D">
        <w:rPr>
          <w:rFonts w:ascii="Times New Roman" w:hAnsi="Times New Roman" w:cs="Times New Roman"/>
          <w:sz w:val="28"/>
          <w:szCs w:val="28"/>
        </w:rPr>
        <w:t>(</w:t>
      </w:r>
      <w:r w:rsidR="001D46A9">
        <w:rPr>
          <w:rFonts w:ascii="Times New Roman" w:hAnsi="Times New Roman" w:cs="Times New Roman"/>
          <w:sz w:val="28"/>
          <w:szCs w:val="28"/>
        </w:rPr>
        <w:t>180404004</w:t>
      </w:r>
      <w:r w:rsidRPr="00503E5D">
        <w:rPr>
          <w:rFonts w:ascii="Times New Roman" w:hAnsi="Times New Roman" w:cs="Times New Roman"/>
          <w:sz w:val="28"/>
          <w:szCs w:val="28"/>
        </w:rPr>
        <w:t>)</w:t>
      </w:r>
    </w:p>
    <w:p w:rsidR="00503E5D" w:rsidRPr="00503E5D" w:rsidRDefault="00503E5D" w:rsidP="00A87688">
      <w:pPr>
        <w:spacing w:line="360" w:lineRule="auto"/>
        <w:jc w:val="center"/>
        <w:rPr>
          <w:rFonts w:ascii="Times New Roman" w:hAnsi="Times New Roman" w:cs="Times New Roman"/>
          <w:sz w:val="28"/>
          <w:szCs w:val="28"/>
        </w:rPr>
      </w:pPr>
    </w:p>
    <w:p w:rsidR="00503E5D" w:rsidRDefault="00503E5D" w:rsidP="00A87688">
      <w:pPr>
        <w:spacing w:line="360" w:lineRule="auto"/>
        <w:jc w:val="center"/>
        <w:rPr>
          <w:rFonts w:ascii="Times New Roman" w:hAnsi="Times New Roman" w:cs="Times New Roman"/>
          <w:sz w:val="28"/>
          <w:szCs w:val="28"/>
        </w:rPr>
      </w:pPr>
    </w:p>
    <w:p w:rsidR="001D46A9" w:rsidRDefault="001D46A9" w:rsidP="00A87688">
      <w:pPr>
        <w:spacing w:line="360" w:lineRule="auto"/>
        <w:jc w:val="center"/>
        <w:rPr>
          <w:rFonts w:ascii="Times New Roman" w:hAnsi="Times New Roman" w:cs="Times New Roman"/>
          <w:sz w:val="28"/>
          <w:szCs w:val="28"/>
        </w:rPr>
      </w:pPr>
    </w:p>
    <w:p w:rsidR="001D46A9" w:rsidRDefault="001D46A9" w:rsidP="00A87688">
      <w:pPr>
        <w:spacing w:line="360" w:lineRule="auto"/>
        <w:jc w:val="center"/>
        <w:rPr>
          <w:rFonts w:ascii="Times New Roman" w:hAnsi="Times New Roman" w:cs="Times New Roman"/>
          <w:sz w:val="28"/>
          <w:szCs w:val="28"/>
        </w:rPr>
      </w:pPr>
    </w:p>
    <w:p w:rsidR="001D46A9" w:rsidRDefault="001D46A9" w:rsidP="00A87688">
      <w:pPr>
        <w:spacing w:line="360" w:lineRule="auto"/>
        <w:jc w:val="center"/>
        <w:rPr>
          <w:rFonts w:ascii="Times New Roman" w:hAnsi="Times New Roman" w:cs="Times New Roman"/>
          <w:sz w:val="28"/>
          <w:szCs w:val="28"/>
        </w:rPr>
      </w:pPr>
    </w:p>
    <w:p w:rsidR="001D46A9" w:rsidRDefault="001D46A9" w:rsidP="00A87688">
      <w:pPr>
        <w:spacing w:line="360" w:lineRule="auto"/>
        <w:rPr>
          <w:rFonts w:ascii="Times New Roman" w:hAnsi="Times New Roman" w:cs="Times New Roman"/>
          <w:sz w:val="28"/>
          <w:szCs w:val="28"/>
        </w:rPr>
      </w:pPr>
    </w:p>
    <w:p w:rsidR="001D46A9" w:rsidRPr="000C79FE" w:rsidRDefault="001D46A9" w:rsidP="00A87688">
      <w:pPr>
        <w:spacing w:line="360" w:lineRule="auto"/>
        <w:rPr>
          <w:rFonts w:ascii="Times New Roman" w:hAnsi="Times New Roman" w:cs="Times New Roman"/>
          <w:sz w:val="24"/>
          <w:szCs w:val="24"/>
        </w:rPr>
      </w:pPr>
      <w:r w:rsidRPr="000C79FE">
        <w:rPr>
          <w:rFonts w:ascii="Times New Roman" w:hAnsi="Times New Roman" w:cs="Times New Roman"/>
          <w:sz w:val="24"/>
          <w:szCs w:val="24"/>
        </w:rPr>
        <w:t>Öz</w:t>
      </w:r>
    </w:p>
    <w:p w:rsidR="001D46A9" w:rsidRPr="000C79FE" w:rsidRDefault="001D46A9" w:rsidP="00A87688">
      <w:pPr>
        <w:spacing w:line="360" w:lineRule="auto"/>
        <w:rPr>
          <w:rFonts w:ascii="Times New Roman" w:hAnsi="Times New Roman" w:cs="Times New Roman"/>
          <w:sz w:val="24"/>
          <w:szCs w:val="24"/>
        </w:rPr>
      </w:pPr>
      <w:r w:rsidRPr="000C79FE">
        <w:rPr>
          <w:rFonts w:ascii="Times New Roman" w:hAnsi="Times New Roman" w:cs="Times New Roman"/>
          <w:sz w:val="24"/>
          <w:szCs w:val="24"/>
        </w:rPr>
        <w:t>Bu çalışmada</w:t>
      </w:r>
      <w:r w:rsidR="0021708A" w:rsidRPr="000C79FE">
        <w:rPr>
          <w:rFonts w:ascii="Times New Roman" w:hAnsi="Times New Roman" w:cs="Times New Roman"/>
          <w:sz w:val="24"/>
          <w:szCs w:val="24"/>
        </w:rPr>
        <w:t xml:space="preserve">; öncelikle teorik düzlemde ekonomik büyüme ve gelir dağılımındaki eşitsizliğin </w:t>
      </w:r>
      <w:proofErr w:type="spellStart"/>
      <w:r w:rsidR="0021708A" w:rsidRPr="000C79FE">
        <w:rPr>
          <w:rFonts w:ascii="Times New Roman" w:hAnsi="Times New Roman" w:cs="Times New Roman"/>
          <w:sz w:val="24"/>
          <w:szCs w:val="24"/>
        </w:rPr>
        <w:t>sosyo</w:t>
      </w:r>
      <w:proofErr w:type="spellEnd"/>
      <w:r w:rsidR="0021708A" w:rsidRPr="000C79FE">
        <w:rPr>
          <w:rFonts w:ascii="Times New Roman" w:hAnsi="Times New Roman" w:cs="Times New Roman"/>
          <w:sz w:val="24"/>
          <w:szCs w:val="24"/>
        </w:rPr>
        <w:t xml:space="preserve">-ekonomik temelleri göz önünde bulundurarak büyümenin olumlu ve olumsuz tabanda yayılışını </w:t>
      </w:r>
      <w:r w:rsidR="00445A5C">
        <w:rPr>
          <w:rFonts w:ascii="Times New Roman" w:hAnsi="Times New Roman" w:cs="Times New Roman"/>
          <w:sz w:val="24"/>
          <w:szCs w:val="24"/>
        </w:rPr>
        <w:t>anlatılmaktadır</w:t>
      </w:r>
      <w:r w:rsidR="0021708A" w:rsidRPr="000C79FE">
        <w:rPr>
          <w:rFonts w:ascii="Times New Roman" w:hAnsi="Times New Roman" w:cs="Times New Roman"/>
          <w:sz w:val="24"/>
          <w:szCs w:val="24"/>
        </w:rPr>
        <w:t>. Ekonomik büyümenin insan yaşamındaki etkilerinden gelir dağılımı eşitsizliğinin emek sermaye ve piyasaya olumsuz etkilerinden sosyal bilimin bir zincir halinde hareket etmediği surette ekonomik modellerin ekonomik büyüme ve gelir dağılımı üzerinde pozitif bir etki sağlamadığını anlat</w:t>
      </w:r>
      <w:r w:rsidR="00445A5C">
        <w:rPr>
          <w:rFonts w:ascii="Times New Roman" w:hAnsi="Times New Roman" w:cs="Times New Roman"/>
          <w:sz w:val="24"/>
          <w:szCs w:val="24"/>
        </w:rPr>
        <w:t>ılması</w:t>
      </w:r>
      <w:r w:rsidR="0021708A" w:rsidRPr="000C79FE">
        <w:rPr>
          <w:rFonts w:ascii="Times New Roman" w:hAnsi="Times New Roman" w:cs="Times New Roman"/>
          <w:sz w:val="24"/>
          <w:szCs w:val="24"/>
        </w:rPr>
        <w:t xml:space="preserve"> hedefle</w:t>
      </w:r>
      <w:r w:rsidR="00445A5C">
        <w:rPr>
          <w:rFonts w:ascii="Times New Roman" w:hAnsi="Times New Roman" w:cs="Times New Roman"/>
          <w:sz w:val="24"/>
          <w:szCs w:val="24"/>
        </w:rPr>
        <w:t>nmektedir</w:t>
      </w:r>
      <w:r w:rsidR="0021708A" w:rsidRPr="000C79FE">
        <w:rPr>
          <w:rFonts w:ascii="Times New Roman" w:hAnsi="Times New Roman" w:cs="Times New Roman"/>
          <w:sz w:val="24"/>
          <w:szCs w:val="24"/>
        </w:rPr>
        <w:t>.</w:t>
      </w:r>
    </w:p>
    <w:p w:rsidR="0021708A" w:rsidRPr="000C79FE" w:rsidRDefault="00C86EBA" w:rsidP="00A87688">
      <w:pPr>
        <w:spacing w:line="360" w:lineRule="auto"/>
        <w:rPr>
          <w:rFonts w:ascii="Times New Roman" w:hAnsi="Times New Roman" w:cs="Times New Roman"/>
          <w:sz w:val="24"/>
          <w:szCs w:val="24"/>
        </w:rPr>
      </w:pPr>
      <w:r w:rsidRPr="000C79FE">
        <w:rPr>
          <w:rFonts w:ascii="Times New Roman" w:hAnsi="Times New Roman" w:cs="Times New Roman"/>
          <w:sz w:val="24"/>
          <w:szCs w:val="24"/>
        </w:rPr>
        <w:t>1.Giriş</w:t>
      </w:r>
    </w:p>
    <w:p w:rsidR="00C86EBA" w:rsidRPr="000C79FE" w:rsidRDefault="007F3A7F" w:rsidP="00A87688">
      <w:pPr>
        <w:spacing w:line="360" w:lineRule="auto"/>
        <w:rPr>
          <w:rFonts w:ascii="Times New Roman" w:hAnsi="Times New Roman" w:cs="Times New Roman"/>
          <w:sz w:val="24"/>
          <w:szCs w:val="24"/>
        </w:rPr>
      </w:pPr>
      <w:r w:rsidRPr="000C79FE">
        <w:rPr>
          <w:rFonts w:ascii="Times New Roman" w:hAnsi="Times New Roman" w:cs="Times New Roman"/>
          <w:sz w:val="24"/>
          <w:szCs w:val="24"/>
        </w:rPr>
        <w:t xml:space="preserve">Bilindiği üzere iktisat teorisinde ekonomik büyüme ve kalkınma kavramları önemli ayrımlar içeren anlam farklılıklarına sahiptir. Bir ülkede bir dönemde tüm mal ve hizmetlerin parasal ifadesi olan milli gelirdeki </w:t>
      </w:r>
      <w:proofErr w:type="spellStart"/>
      <w:r w:rsidRPr="000C79FE">
        <w:rPr>
          <w:rFonts w:ascii="Times New Roman" w:hAnsi="Times New Roman" w:cs="Times New Roman"/>
          <w:sz w:val="24"/>
          <w:szCs w:val="24"/>
        </w:rPr>
        <w:t>artış</w:t>
      </w:r>
      <w:r w:rsidR="00B8265D" w:rsidRPr="000C79FE">
        <w:rPr>
          <w:rFonts w:ascii="Times New Roman" w:hAnsi="Times New Roman" w:cs="Times New Roman"/>
          <w:sz w:val="24"/>
          <w:szCs w:val="24"/>
        </w:rPr>
        <w:t>’’iktisadi</w:t>
      </w:r>
      <w:proofErr w:type="spellEnd"/>
      <w:r w:rsidR="00B8265D" w:rsidRPr="000C79FE">
        <w:rPr>
          <w:rFonts w:ascii="Times New Roman" w:hAnsi="Times New Roman" w:cs="Times New Roman"/>
          <w:sz w:val="24"/>
          <w:szCs w:val="24"/>
        </w:rPr>
        <w:t xml:space="preserve"> büyüme olarak </w:t>
      </w:r>
      <w:proofErr w:type="gramStart"/>
      <w:r w:rsidR="00B8265D" w:rsidRPr="000C79FE">
        <w:rPr>
          <w:rFonts w:ascii="Times New Roman" w:hAnsi="Times New Roman" w:cs="Times New Roman"/>
          <w:sz w:val="24"/>
          <w:szCs w:val="24"/>
        </w:rPr>
        <w:t>tanımlanır.(</w:t>
      </w:r>
      <w:proofErr w:type="spellStart"/>
      <w:proofErr w:type="gramEnd"/>
      <w:r w:rsidR="002179E1">
        <w:rPr>
          <w:rFonts w:ascii="Times New Roman" w:hAnsi="Times New Roman" w:cs="Times New Roman"/>
          <w:sz w:val="24"/>
          <w:szCs w:val="24"/>
        </w:rPr>
        <w:t>Hui-Boon</w:t>
      </w:r>
      <w:proofErr w:type="spellEnd"/>
      <w:r w:rsidR="002179E1">
        <w:rPr>
          <w:rFonts w:ascii="Times New Roman" w:hAnsi="Times New Roman" w:cs="Times New Roman"/>
          <w:sz w:val="24"/>
          <w:szCs w:val="24"/>
        </w:rPr>
        <w:t xml:space="preserve"> ve Siong-Hook</w:t>
      </w:r>
      <w:r w:rsidR="00B8265D" w:rsidRPr="000C79FE">
        <w:rPr>
          <w:rFonts w:ascii="Times New Roman" w:hAnsi="Times New Roman" w:cs="Times New Roman"/>
          <w:sz w:val="24"/>
          <w:szCs w:val="24"/>
        </w:rPr>
        <w:t>,2011</w:t>
      </w:r>
      <w:r w:rsidR="002179E1">
        <w:rPr>
          <w:rFonts w:ascii="Times New Roman" w:hAnsi="Times New Roman" w:cs="Times New Roman"/>
          <w:sz w:val="24"/>
          <w:szCs w:val="24"/>
        </w:rPr>
        <w:t xml:space="preserve"> ss.</w:t>
      </w:r>
      <w:r w:rsidR="00B8265D" w:rsidRPr="000C79FE">
        <w:rPr>
          <w:rFonts w:ascii="Times New Roman" w:hAnsi="Times New Roman" w:cs="Times New Roman"/>
          <w:sz w:val="24"/>
          <w:szCs w:val="24"/>
        </w:rPr>
        <w:t>70). Bu ifade ile iktisadi büyüme rakamsal artışları ifade etmektedir.</w:t>
      </w:r>
      <w:r w:rsidR="00B608C5" w:rsidRPr="000C79FE">
        <w:rPr>
          <w:rFonts w:ascii="Times New Roman" w:hAnsi="Times New Roman" w:cs="Times New Roman"/>
          <w:sz w:val="24"/>
          <w:szCs w:val="24"/>
        </w:rPr>
        <w:t xml:space="preserve"> Büyüme tanıma bakıldığında rakamsal bir artışı ifade etse bile büyüme tam anlamıyla rakamsal artışı ifade etmemektedir. Büyüme doğru </w:t>
      </w:r>
      <w:proofErr w:type="spellStart"/>
      <w:r w:rsidR="00B608C5" w:rsidRPr="000C79FE">
        <w:rPr>
          <w:rFonts w:ascii="Times New Roman" w:hAnsi="Times New Roman" w:cs="Times New Roman"/>
          <w:sz w:val="24"/>
          <w:szCs w:val="24"/>
        </w:rPr>
        <w:t>sosyo</w:t>
      </w:r>
      <w:proofErr w:type="spellEnd"/>
      <w:r w:rsidR="00B608C5" w:rsidRPr="000C79FE">
        <w:rPr>
          <w:rFonts w:ascii="Times New Roman" w:hAnsi="Times New Roman" w:cs="Times New Roman"/>
          <w:sz w:val="24"/>
          <w:szCs w:val="24"/>
        </w:rPr>
        <w:t xml:space="preserve">-ekonomik temellerde geliştiği taktirde </w:t>
      </w:r>
      <w:r w:rsidR="00CB7D71" w:rsidRPr="000C79FE">
        <w:rPr>
          <w:rFonts w:ascii="Times New Roman" w:hAnsi="Times New Roman" w:cs="Times New Roman"/>
          <w:sz w:val="24"/>
          <w:szCs w:val="24"/>
        </w:rPr>
        <w:t xml:space="preserve">pozitif bir sonuç ortaya çıkmaktadır. </w:t>
      </w:r>
      <w:r w:rsidR="001C107A" w:rsidRPr="000C79FE">
        <w:rPr>
          <w:rFonts w:ascii="Times New Roman" w:hAnsi="Times New Roman" w:cs="Times New Roman"/>
          <w:sz w:val="24"/>
          <w:szCs w:val="24"/>
        </w:rPr>
        <w:t xml:space="preserve">Doğru </w:t>
      </w:r>
      <w:proofErr w:type="spellStart"/>
      <w:r w:rsidR="001C107A" w:rsidRPr="000C79FE">
        <w:rPr>
          <w:rFonts w:ascii="Times New Roman" w:hAnsi="Times New Roman" w:cs="Times New Roman"/>
          <w:sz w:val="24"/>
          <w:szCs w:val="24"/>
        </w:rPr>
        <w:t>sosyo</w:t>
      </w:r>
      <w:proofErr w:type="spellEnd"/>
      <w:r w:rsidR="001C107A" w:rsidRPr="000C79FE">
        <w:rPr>
          <w:rFonts w:ascii="Times New Roman" w:hAnsi="Times New Roman" w:cs="Times New Roman"/>
          <w:sz w:val="24"/>
          <w:szCs w:val="24"/>
        </w:rPr>
        <w:t xml:space="preserve">-ekonomik temellerde olmadığı taktirde gelir dağılımındaki eşitsizlikte gözlemlenmektedir. </w:t>
      </w:r>
      <w:r w:rsidR="00C12FBD" w:rsidRPr="000C79FE">
        <w:rPr>
          <w:rFonts w:ascii="Times New Roman" w:hAnsi="Times New Roman" w:cs="Times New Roman"/>
          <w:sz w:val="24"/>
          <w:szCs w:val="24"/>
        </w:rPr>
        <w:t xml:space="preserve">İktisat bilimi bir denge mekanizması oluşturmaktadır. Zengini daha zengin fakiri daha yoksullaştıran bir mekanizma içerisinde düzen sağladığı surette uzun dönemde hem iktisadi hem </w:t>
      </w:r>
      <w:proofErr w:type="spellStart"/>
      <w:r w:rsidR="00C12FBD" w:rsidRPr="000C79FE">
        <w:rPr>
          <w:rFonts w:ascii="Times New Roman" w:hAnsi="Times New Roman" w:cs="Times New Roman"/>
          <w:sz w:val="24"/>
          <w:szCs w:val="24"/>
        </w:rPr>
        <w:t>sosyo</w:t>
      </w:r>
      <w:proofErr w:type="spellEnd"/>
      <w:r w:rsidR="00C12FBD" w:rsidRPr="000C79FE">
        <w:rPr>
          <w:rFonts w:ascii="Times New Roman" w:hAnsi="Times New Roman" w:cs="Times New Roman"/>
          <w:sz w:val="24"/>
          <w:szCs w:val="24"/>
        </w:rPr>
        <w:t xml:space="preserve">-ekonomik anlamda başarısız sonuçlara imza atma durumunda kalacaktır. </w:t>
      </w:r>
    </w:p>
    <w:p w:rsidR="00721D9C" w:rsidRPr="000C79FE" w:rsidRDefault="00721D9C" w:rsidP="00A87688">
      <w:pPr>
        <w:spacing w:line="360" w:lineRule="auto"/>
        <w:rPr>
          <w:rFonts w:ascii="Times New Roman" w:hAnsi="Times New Roman" w:cs="Times New Roman"/>
          <w:sz w:val="24"/>
          <w:szCs w:val="24"/>
        </w:rPr>
      </w:pPr>
      <w:r w:rsidRPr="000C79FE">
        <w:rPr>
          <w:rFonts w:ascii="Times New Roman" w:hAnsi="Times New Roman" w:cs="Times New Roman"/>
          <w:sz w:val="24"/>
          <w:szCs w:val="24"/>
        </w:rPr>
        <w:lastRenderedPageBreak/>
        <w:t xml:space="preserve">Gayri safi milli hasıla hesaplandığında ülkeye dışarıdan veya dolaylı giren girdiler ve çıktılara bakılmaktadır. Fakat sermaye içerisinde dağılımın eşitsizliği sosyal problemler yanlış yapılaşma ve kurumsal kimliğe bürünmekte zorluklar gözlemlenmektedir. </w:t>
      </w:r>
      <w:r w:rsidR="00616074" w:rsidRPr="000C79FE">
        <w:rPr>
          <w:rFonts w:ascii="Times New Roman" w:hAnsi="Times New Roman" w:cs="Times New Roman"/>
          <w:sz w:val="24"/>
          <w:szCs w:val="24"/>
        </w:rPr>
        <w:t xml:space="preserve">Hicks’in konjonktür teorisi hakkında vurgularının ise büyüme teorilerinde önemli bir yeri vardır. Bütün bunların yanında daha güncel olarak dengesiz gelişmeye ilişkin </w:t>
      </w:r>
      <w:proofErr w:type="spellStart"/>
      <w:r w:rsidR="00616074" w:rsidRPr="000C79FE">
        <w:rPr>
          <w:rFonts w:ascii="Times New Roman" w:hAnsi="Times New Roman" w:cs="Times New Roman"/>
          <w:sz w:val="24"/>
          <w:szCs w:val="24"/>
        </w:rPr>
        <w:t>Hirschman’ın</w:t>
      </w:r>
      <w:proofErr w:type="spellEnd"/>
      <w:r w:rsidR="00616074" w:rsidRPr="000C79FE">
        <w:rPr>
          <w:rFonts w:ascii="Times New Roman" w:hAnsi="Times New Roman" w:cs="Times New Roman"/>
          <w:sz w:val="24"/>
          <w:szCs w:val="24"/>
        </w:rPr>
        <w:t xml:space="preserve"> görüşleri de dikkatle irdelenmelidir</w:t>
      </w:r>
      <w:r w:rsidR="00F61866">
        <w:rPr>
          <w:rFonts w:ascii="Times New Roman" w:hAnsi="Times New Roman" w:cs="Times New Roman"/>
          <w:sz w:val="24"/>
          <w:szCs w:val="24"/>
        </w:rPr>
        <w:t xml:space="preserve"> </w:t>
      </w:r>
      <w:proofErr w:type="gramStart"/>
      <w:r w:rsidR="00616074" w:rsidRPr="000C79FE">
        <w:rPr>
          <w:rFonts w:ascii="Times New Roman" w:hAnsi="Times New Roman" w:cs="Times New Roman"/>
          <w:sz w:val="24"/>
          <w:szCs w:val="24"/>
        </w:rPr>
        <w:t xml:space="preserve">( </w:t>
      </w:r>
      <w:r w:rsidR="007625B8">
        <w:rPr>
          <w:rFonts w:ascii="Times New Roman" w:hAnsi="Times New Roman" w:cs="Times New Roman"/>
          <w:sz w:val="24"/>
          <w:szCs w:val="24"/>
        </w:rPr>
        <w:t>Arslan</w:t>
      </w:r>
      <w:proofErr w:type="gramEnd"/>
      <w:r w:rsidR="00616074" w:rsidRPr="000C79FE">
        <w:rPr>
          <w:rFonts w:ascii="Times New Roman" w:hAnsi="Times New Roman" w:cs="Times New Roman"/>
          <w:sz w:val="24"/>
          <w:szCs w:val="24"/>
        </w:rPr>
        <w:t>,</w:t>
      </w:r>
      <w:r w:rsidR="007625B8">
        <w:rPr>
          <w:rFonts w:ascii="Times New Roman" w:hAnsi="Times New Roman" w:cs="Times New Roman"/>
          <w:sz w:val="24"/>
          <w:szCs w:val="24"/>
        </w:rPr>
        <w:t>2013</w:t>
      </w:r>
      <w:r w:rsidR="00616074" w:rsidRPr="000C79FE">
        <w:rPr>
          <w:rFonts w:ascii="Times New Roman" w:hAnsi="Times New Roman" w:cs="Times New Roman"/>
          <w:sz w:val="24"/>
          <w:szCs w:val="24"/>
        </w:rPr>
        <w:t>,</w:t>
      </w:r>
      <w:r w:rsidR="007625B8">
        <w:rPr>
          <w:rFonts w:ascii="Times New Roman" w:hAnsi="Times New Roman" w:cs="Times New Roman"/>
          <w:sz w:val="24"/>
          <w:szCs w:val="24"/>
        </w:rPr>
        <w:t>ss.49</w:t>
      </w:r>
      <w:r w:rsidR="00616074" w:rsidRPr="000C79FE">
        <w:rPr>
          <w:rFonts w:ascii="Times New Roman" w:hAnsi="Times New Roman" w:cs="Times New Roman"/>
          <w:sz w:val="24"/>
          <w:szCs w:val="24"/>
        </w:rPr>
        <w:t>)</w:t>
      </w:r>
      <w:r w:rsidR="000C79FE" w:rsidRPr="000C79FE">
        <w:rPr>
          <w:rFonts w:ascii="Times New Roman" w:hAnsi="Times New Roman" w:cs="Times New Roman"/>
          <w:sz w:val="24"/>
          <w:szCs w:val="24"/>
        </w:rPr>
        <w:t xml:space="preserve"> Böylelikle klasik anlayışta büyümenin gözlenemeyeceği yazımızın başında olduğu gibi </w:t>
      </w:r>
      <w:proofErr w:type="spellStart"/>
      <w:r w:rsidR="000C79FE" w:rsidRPr="000C79FE">
        <w:rPr>
          <w:rFonts w:ascii="Times New Roman" w:hAnsi="Times New Roman" w:cs="Times New Roman"/>
          <w:sz w:val="24"/>
          <w:szCs w:val="24"/>
        </w:rPr>
        <w:t>sosyo</w:t>
      </w:r>
      <w:proofErr w:type="spellEnd"/>
      <w:r w:rsidR="000C79FE" w:rsidRPr="000C79FE">
        <w:rPr>
          <w:rFonts w:ascii="Times New Roman" w:hAnsi="Times New Roman" w:cs="Times New Roman"/>
          <w:sz w:val="24"/>
          <w:szCs w:val="24"/>
        </w:rPr>
        <w:t>-ekonomik temeller için doğru bir sosyal bilim zincirinin oluşması kaçınılmazdır.</w:t>
      </w:r>
    </w:p>
    <w:p w:rsidR="000C79FE" w:rsidRDefault="00A47F12" w:rsidP="00A87688">
      <w:pPr>
        <w:spacing w:line="360" w:lineRule="auto"/>
        <w:rPr>
          <w:rFonts w:ascii="Times New Roman" w:hAnsi="Times New Roman" w:cs="Times New Roman"/>
          <w:sz w:val="24"/>
          <w:szCs w:val="24"/>
        </w:rPr>
      </w:pPr>
      <w:r>
        <w:rPr>
          <w:rFonts w:ascii="Times New Roman" w:hAnsi="Times New Roman" w:cs="Times New Roman"/>
          <w:sz w:val="24"/>
          <w:szCs w:val="24"/>
        </w:rPr>
        <w:t>2.KURUMSALLAŞMA</w:t>
      </w:r>
    </w:p>
    <w:p w:rsidR="00A47F12" w:rsidRDefault="00A47F12" w:rsidP="00A87688">
      <w:pPr>
        <w:spacing w:line="360" w:lineRule="auto"/>
        <w:rPr>
          <w:rFonts w:ascii="Times New Roman" w:hAnsi="Times New Roman" w:cs="Times New Roman"/>
          <w:sz w:val="24"/>
          <w:szCs w:val="24"/>
        </w:rPr>
      </w:pPr>
      <w:r>
        <w:rPr>
          <w:rFonts w:ascii="Times New Roman" w:hAnsi="Times New Roman" w:cs="Times New Roman"/>
          <w:sz w:val="24"/>
          <w:szCs w:val="24"/>
        </w:rPr>
        <w:t>Büyümenin kısaca sadece rakamları temsil ettiğinden bahsetmiştik. Her büyüme bile beraberinde gelen bir anlayış olmayan kurumsallaşma gayri safi yurtiçi hasıla ve sosyal yaşamımızda etkin bir role sahiptir. Kurumsallaşma ile beraber dünya pazarına uzanan bir yelpaze gözümüzün önünde belirecektir. Kurumsallaşma ile beraber gelişim</w:t>
      </w:r>
      <w:r w:rsidR="00E53201">
        <w:rPr>
          <w:rFonts w:ascii="Times New Roman" w:hAnsi="Times New Roman" w:cs="Times New Roman"/>
          <w:sz w:val="24"/>
          <w:szCs w:val="24"/>
        </w:rPr>
        <w:t>de gözlenen üretim faktörlerinin yadsınmaz gerçeğini görebilmekteyiz. Kurumsallaşmanın tercih edilmemesi kısa vadede getirileri cezbetse bile katlanılmayan maliyetlerin sonrasında acımasız bir tablo çıkarması çok olası görülmektedir. Emek ve sermaye piyasası karşılıklı bir döngü ve denklemi dağlamadığı surette iktisadi bir dengeden söz etmekte pek olanaklı görünmemektedir. Kurumsallaşma ve gelir dağılımdaki eşitsizlik dünyanın da üstlenmek istemediği bir maliyet olarak görünmektedir. Köle kavramı</w:t>
      </w:r>
      <w:r w:rsidR="000B0104">
        <w:rPr>
          <w:rFonts w:ascii="Times New Roman" w:hAnsi="Times New Roman" w:cs="Times New Roman"/>
          <w:sz w:val="24"/>
          <w:szCs w:val="24"/>
        </w:rPr>
        <w:t>nın</w:t>
      </w:r>
      <w:r w:rsidR="00E53201">
        <w:rPr>
          <w:rFonts w:ascii="Times New Roman" w:hAnsi="Times New Roman" w:cs="Times New Roman"/>
          <w:sz w:val="24"/>
          <w:szCs w:val="24"/>
        </w:rPr>
        <w:t xml:space="preserve"> işçiye dönüştüğü bu dönüşüm emeksiz sermayenin gelişemeyeceği </w:t>
      </w:r>
      <w:r w:rsidR="000B0104">
        <w:rPr>
          <w:rFonts w:ascii="Times New Roman" w:hAnsi="Times New Roman" w:cs="Times New Roman"/>
          <w:sz w:val="24"/>
          <w:szCs w:val="24"/>
        </w:rPr>
        <w:t>konusunda pekte akıllıca olduklarını söylemek güçtür.</w:t>
      </w:r>
    </w:p>
    <w:p w:rsidR="000B0104" w:rsidRDefault="000B0104" w:rsidP="00A87688">
      <w:pPr>
        <w:spacing w:line="360" w:lineRule="auto"/>
        <w:rPr>
          <w:rFonts w:ascii="Times New Roman" w:hAnsi="Times New Roman" w:cs="Times New Roman"/>
          <w:sz w:val="24"/>
          <w:szCs w:val="24"/>
        </w:rPr>
      </w:pPr>
      <w:r>
        <w:rPr>
          <w:rFonts w:ascii="Times New Roman" w:hAnsi="Times New Roman" w:cs="Times New Roman"/>
          <w:sz w:val="24"/>
          <w:szCs w:val="24"/>
        </w:rPr>
        <w:t xml:space="preserve">Tüm bu yapılanmanın temelinde kapital döngünün bizlere bahşettiği bir gerçek olduğunu tabi ki göz ardı etmemekteyiz. Dünyanın </w:t>
      </w:r>
      <w:proofErr w:type="gramStart"/>
      <w:r>
        <w:rPr>
          <w:rFonts w:ascii="Times New Roman" w:hAnsi="Times New Roman" w:cs="Times New Roman"/>
          <w:sz w:val="24"/>
          <w:szCs w:val="24"/>
        </w:rPr>
        <w:t>%50</w:t>
      </w:r>
      <w:proofErr w:type="gramEnd"/>
      <w:r>
        <w:rPr>
          <w:rFonts w:ascii="Times New Roman" w:hAnsi="Times New Roman" w:cs="Times New Roman"/>
          <w:sz w:val="24"/>
          <w:szCs w:val="24"/>
        </w:rPr>
        <w:t xml:space="preserve">’sini 8 büyük sermayedar yemektedir. Geriye kalan </w:t>
      </w:r>
      <w:proofErr w:type="gramStart"/>
      <w:r>
        <w:rPr>
          <w:rFonts w:ascii="Times New Roman" w:hAnsi="Times New Roman" w:cs="Times New Roman"/>
          <w:sz w:val="24"/>
          <w:szCs w:val="24"/>
        </w:rPr>
        <w:t>%50</w:t>
      </w:r>
      <w:proofErr w:type="gramEnd"/>
      <w:r>
        <w:rPr>
          <w:rFonts w:ascii="Times New Roman" w:hAnsi="Times New Roman" w:cs="Times New Roman"/>
          <w:sz w:val="24"/>
          <w:szCs w:val="24"/>
        </w:rPr>
        <w:t xml:space="preserve"> si ise bizlere aittir. Kapital sistem </w:t>
      </w:r>
      <w:r w:rsidR="005C2574">
        <w:rPr>
          <w:rFonts w:ascii="Times New Roman" w:hAnsi="Times New Roman" w:cs="Times New Roman"/>
          <w:sz w:val="24"/>
          <w:szCs w:val="24"/>
        </w:rPr>
        <w:t xml:space="preserve">algısını kabullendirilmiş büyük çoğunluğa kurumsallaşma kimliğini kazandırmak kısa vadede sermayedarlar için ek maliyet göstergesi olmuştur. Bizler gelir dağılımındaki eşitliği ararken daha akıllıca ve reformist düşüncelerle temellendirmekteyiz. Basit örneklerle bile bu durumu çözümlemek çok güç olmayacaktır. Arabanızın, hayvanınızın, bahçenizin bakımını veya ihtiyaçlarını </w:t>
      </w:r>
      <w:r w:rsidR="005C2574">
        <w:rPr>
          <w:rFonts w:ascii="Times New Roman" w:hAnsi="Times New Roman" w:cs="Times New Roman"/>
          <w:sz w:val="24"/>
          <w:szCs w:val="24"/>
        </w:rPr>
        <w:lastRenderedPageBreak/>
        <w:t xml:space="preserve">karşılayamama konumuna geldiğinizde bunlardan edilecek faydanın düşeceği asıl maliyet koşulunun göze alınmayan küçük maliyetler toplamı olduğunu bilmekteyiz. </w:t>
      </w:r>
      <w:r w:rsidR="00117232">
        <w:rPr>
          <w:rFonts w:ascii="Times New Roman" w:hAnsi="Times New Roman" w:cs="Times New Roman"/>
          <w:sz w:val="24"/>
          <w:szCs w:val="24"/>
        </w:rPr>
        <w:t>Kısa dönemde dalgalanmalar büyük karlar veya büyük kazançlar sağlayabilir</w:t>
      </w:r>
      <w:r w:rsidR="00550FB4">
        <w:rPr>
          <w:rFonts w:ascii="Times New Roman" w:hAnsi="Times New Roman" w:cs="Times New Roman"/>
          <w:sz w:val="24"/>
          <w:szCs w:val="24"/>
        </w:rPr>
        <w:t xml:space="preserve"> fakat</w:t>
      </w:r>
      <w:r w:rsidR="00117232">
        <w:rPr>
          <w:rFonts w:ascii="Times New Roman" w:hAnsi="Times New Roman" w:cs="Times New Roman"/>
          <w:sz w:val="24"/>
          <w:szCs w:val="24"/>
        </w:rPr>
        <w:t xml:space="preserve"> istikrarsız</w:t>
      </w:r>
      <w:r w:rsidR="00550FB4">
        <w:rPr>
          <w:rFonts w:ascii="Times New Roman" w:hAnsi="Times New Roman" w:cs="Times New Roman"/>
          <w:sz w:val="24"/>
          <w:szCs w:val="24"/>
        </w:rPr>
        <w:t xml:space="preserve"> büyüme</w:t>
      </w:r>
      <w:r w:rsidR="00117232">
        <w:rPr>
          <w:rFonts w:ascii="Times New Roman" w:hAnsi="Times New Roman" w:cs="Times New Roman"/>
          <w:sz w:val="24"/>
          <w:szCs w:val="24"/>
        </w:rPr>
        <w:t xml:space="preserve"> ve </w:t>
      </w:r>
      <w:r w:rsidR="00550FB4">
        <w:rPr>
          <w:rFonts w:ascii="Times New Roman" w:hAnsi="Times New Roman" w:cs="Times New Roman"/>
          <w:sz w:val="24"/>
          <w:szCs w:val="24"/>
        </w:rPr>
        <w:t>yanlış ekonomik kalkınmayı göz önüne almaktadır.</w:t>
      </w:r>
    </w:p>
    <w:p w:rsidR="00550FB4" w:rsidRDefault="00550FB4" w:rsidP="00A87688">
      <w:pPr>
        <w:spacing w:line="360" w:lineRule="auto"/>
        <w:rPr>
          <w:rFonts w:ascii="Times New Roman" w:hAnsi="Times New Roman" w:cs="Times New Roman"/>
          <w:sz w:val="24"/>
          <w:szCs w:val="24"/>
        </w:rPr>
      </w:pPr>
      <w:r>
        <w:rPr>
          <w:rFonts w:ascii="Times New Roman" w:hAnsi="Times New Roman" w:cs="Times New Roman"/>
          <w:sz w:val="24"/>
          <w:szCs w:val="24"/>
        </w:rPr>
        <w:t>Neo-liberal politikalarının da</w:t>
      </w:r>
      <w:r w:rsidR="008E1394">
        <w:rPr>
          <w:rFonts w:ascii="Times New Roman" w:hAnsi="Times New Roman" w:cs="Times New Roman"/>
          <w:sz w:val="24"/>
          <w:szCs w:val="24"/>
        </w:rPr>
        <w:t xml:space="preserve"> </w:t>
      </w:r>
      <w:r>
        <w:rPr>
          <w:rFonts w:ascii="Times New Roman" w:hAnsi="Times New Roman" w:cs="Times New Roman"/>
          <w:sz w:val="24"/>
          <w:szCs w:val="24"/>
        </w:rPr>
        <w:t>yaygın uygulama alanı bulduğu 1980’lerin</w:t>
      </w:r>
      <w:r w:rsidR="008E1394">
        <w:rPr>
          <w:rFonts w:ascii="Times New Roman" w:hAnsi="Times New Roman" w:cs="Times New Roman"/>
          <w:sz w:val="24"/>
          <w:szCs w:val="24"/>
        </w:rPr>
        <w:t xml:space="preserve"> başından itibaren ‘’büyüme için denge feda edilebilir’’ tartışmasının toplumdaki temel yansıması ise artık gelişmekte olan ülkelerdeki politika yapıcıların gelir dağılımında adaleti sağlama, dengeli kalkınma gibi politika hedeflerini önceliklilerinden çıkarması yönündedir</w:t>
      </w:r>
      <w:r w:rsidR="00F61866">
        <w:rPr>
          <w:rFonts w:ascii="Times New Roman" w:hAnsi="Times New Roman" w:cs="Times New Roman"/>
          <w:sz w:val="24"/>
          <w:szCs w:val="24"/>
        </w:rPr>
        <w:t xml:space="preserve"> (</w:t>
      </w:r>
      <w:r w:rsidR="007625B8">
        <w:rPr>
          <w:rFonts w:ascii="Times New Roman" w:hAnsi="Times New Roman" w:cs="Times New Roman"/>
          <w:sz w:val="24"/>
          <w:szCs w:val="24"/>
        </w:rPr>
        <w:t>Arslan</w:t>
      </w:r>
      <w:r w:rsidR="00F61866" w:rsidRPr="000C79FE">
        <w:rPr>
          <w:rFonts w:ascii="Times New Roman" w:hAnsi="Times New Roman" w:cs="Times New Roman"/>
          <w:sz w:val="24"/>
          <w:szCs w:val="24"/>
        </w:rPr>
        <w:t>,</w:t>
      </w:r>
      <w:r w:rsidR="007625B8">
        <w:rPr>
          <w:rFonts w:ascii="Times New Roman" w:hAnsi="Times New Roman" w:cs="Times New Roman"/>
          <w:sz w:val="24"/>
          <w:szCs w:val="24"/>
        </w:rPr>
        <w:t>2013</w:t>
      </w:r>
      <w:r w:rsidR="00F61866" w:rsidRPr="000C79FE">
        <w:rPr>
          <w:rFonts w:ascii="Times New Roman" w:hAnsi="Times New Roman" w:cs="Times New Roman"/>
          <w:sz w:val="24"/>
          <w:szCs w:val="24"/>
        </w:rPr>
        <w:t xml:space="preserve">, </w:t>
      </w:r>
      <w:r w:rsidR="007625B8">
        <w:rPr>
          <w:rFonts w:ascii="Times New Roman" w:hAnsi="Times New Roman" w:cs="Times New Roman"/>
          <w:sz w:val="24"/>
          <w:szCs w:val="24"/>
        </w:rPr>
        <w:t>ss.49</w:t>
      </w:r>
      <w:r w:rsidR="00F61866">
        <w:rPr>
          <w:rFonts w:ascii="Times New Roman" w:hAnsi="Times New Roman" w:cs="Times New Roman"/>
          <w:sz w:val="24"/>
          <w:szCs w:val="24"/>
        </w:rPr>
        <w:t xml:space="preserve">). Küresel pazardaki yerini kaybetme ve ek maliyetleri göze almamalarının temelinde bir korku yatmaktadır. Bu pazardan sonsuza dek yok olma korkusudur. Gerçek şu dur ki: Pazara hükmedende üretende iş gücü emeğinden geçer. Kurumsallaşma olmadığı taktirde iş gücü ve uzmanlaşmanın </w:t>
      </w:r>
      <w:r w:rsidR="00845950">
        <w:rPr>
          <w:rFonts w:ascii="Times New Roman" w:hAnsi="Times New Roman" w:cs="Times New Roman"/>
          <w:sz w:val="24"/>
          <w:szCs w:val="24"/>
        </w:rPr>
        <w:t>kaliteli ürünler üretmeninde olanaklı olmadığını görmekteyiz.</w:t>
      </w:r>
    </w:p>
    <w:p w:rsidR="00845950" w:rsidRDefault="00845950" w:rsidP="00A87688">
      <w:pPr>
        <w:spacing w:line="360" w:lineRule="auto"/>
        <w:rPr>
          <w:rFonts w:ascii="Times New Roman" w:hAnsi="Times New Roman" w:cs="Times New Roman"/>
          <w:sz w:val="24"/>
          <w:szCs w:val="24"/>
        </w:rPr>
      </w:pPr>
      <w:r>
        <w:rPr>
          <w:rFonts w:ascii="Times New Roman" w:hAnsi="Times New Roman" w:cs="Times New Roman"/>
          <w:sz w:val="24"/>
          <w:szCs w:val="24"/>
        </w:rPr>
        <w:t>Hukuksal Zemin</w:t>
      </w:r>
    </w:p>
    <w:p w:rsidR="00845950" w:rsidRDefault="00845950" w:rsidP="00A87688">
      <w:pPr>
        <w:spacing w:line="360" w:lineRule="auto"/>
        <w:rPr>
          <w:rFonts w:ascii="Times New Roman" w:hAnsi="Times New Roman" w:cs="Times New Roman"/>
          <w:sz w:val="24"/>
          <w:szCs w:val="24"/>
        </w:rPr>
      </w:pPr>
      <w:r>
        <w:rPr>
          <w:rFonts w:ascii="Times New Roman" w:hAnsi="Times New Roman" w:cs="Times New Roman"/>
          <w:sz w:val="24"/>
          <w:szCs w:val="24"/>
        </w:rPr>
        <w:t xml:space="preserve">Hukuksal zeminin olmadığı temellerde ekonominin güven endeksine bağlı olmadan hareket edemeyeceği yönünde gerçek veriler bulunmaktadır. Bu veriler bizlere hukuksal zeminin ekonomi biliminin dinamiklerinden çokta bağımsız hareket edemediği yönündedir. Ekonomi bilimi de hukukta toplum üzerinde bir norm belirler. Bu normlar üzerinden beliren optimum şartlar göze alınmaktadır. Matematiksel verilerin yüzde yüz sonuç veremediği noktalardan bir </w:t>
      </w:r>
      <w:proofErr w:type="spellStart"/>
      <w:r>
        <w:rPr>
          <w:rFonts w:ascii="Times New Roman" w:hAnsi="Times New Roman" w:cs="Times New Roman"/>
          <w:sz w:val="24"/>
          <w:szCs w:val="24"/>
        </w:rPr>
        <w:t>taneside</w:t>
      </w:r>
      <w:proofErr w:type="spellEnd"/>
      <w:r>
        <w:rPr>
          <w:rFonts w:ascii="Times New Roman" w:hAnsi="Times New Roman" w:cs="Times New Roman"/>
          <w:sz w:val="24"/>
          <w:szCs w:val="24"/>
        </w:rPr>
        <w:t xml:space="preserve"> bu iki bölüm içinde geçerlidir. Bu zincirimizin ilk halkasıdır. Normatiflik arayan iki bölüm içinde yüzde </w:t>
      </w:r>
      <w:proofErr w:type="gramStart"/>
      <w:r>
        <w:rPr>
          <w:rFonts w:ascii="Times New Roman" w:hAnsi="Times New Roman" w:cs="Times New Roman"/>
          <w:sz w:val="24"/>
          <w:szCs w:val="24"/>
        </w:rPr>
        <w:t>%100</w:t>
      </w:r>
      <w:proofErr w:type="gramEnd"/>
      <w:r>
        <w:rPr>
          <w:rFonts w:ascii="Times New Roman" w:hAnsi="Times New Roman" w:cs="Times New Roman"/>
          <w:sz w:val="24"/>
          <w:szCs w:val="24"/>
        </w:rPr>
        <w:t xml:space="preserve"> işsizlik sorunu çözülmesi veya yüzde %100 </w:t>
      </w:r>
      <w:r w:rsidR="001E26EB">
        <w:rPr>
          <w:rFonts w:ascii="Times New Roman" w:hAnsi="Times New Roman" w:cs="Times New Roman"/>
          <w:sz w:val="24"/>
          <w:szCs w:val="24"/>
        </w:rPr>
        <w:t xml:space="preserve">hukuksuzluğun önüne geçilmesi mümkün değildir. Davranışsal iktisat bizlere bu konuda bu yüzdeleri vermemesinin koşulundan bahsetmiştir. </w:t>
      </w:r>
      <w:r w:rsidR="004D215A">
        <w:rPr>
          <w:rFonts w:ascii="Times New Roman" w:hAnsi="Times New Roman" w:cs="Times New Roman"/>
          <w:sz w:val="24"/>
          <w:szCs w:val="24"/>
        </w:rPr>
        <w:t xml:space="preserve">Risk koşulu taşımayan yerlere paramızı yatırmamız herkesçe daha mantıklıdır. Bu koşulları bu zincirlerden birini oluşturan hukuktan yoksun hesaplamak ekonomik göstergelerin yanıltıcı ve manipülatif göstergeden uzak kalamayacağını her dönem görecektir. </w:t>
      </w:r>
    </w:p>
    <w:p w:rsidR="004D215A" w:rsidRDefault="004D215A" w:rsidP="00A87688">
      <w:pPr>
        <w:spacing w:line="360" w:lineRule="auto"/>
        <w:rPr>
          <w:rFonts w:ascii="Times New Roman" w:hAnsi="Times New Roman" w:cs="Times New Roman"/>
          <w:sz w:val="24"/>
          <w:szCs w:val="24"/>
        </w:rPr>
      </w:pPr>
      <w:r>
        <w:rPr>
          <w:rFonts w:ascii="Times New Roman" w:hAnsi="Times New Roman" w:cs="Times New Roman"/>
          <w:sz w:val="24"/>
          <w:szCs w:val="24"/>
        </w:rPr>
        <w:t>3.SOSYOLOJİK TEMEL</w:t>
      </w:r>
    </w:p>
    <w:p w:rsidR="004D215A" w:rsidRDefault="004D215A" w:rsidP="00A8768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Sosyal bir bilim olmamız üçüncü zinciri yani sosyolojinin de ekonomik irim frekansları arasında etkin bir rol oynadığının göstergesidir. Ülkelerin kaynakları veya araçları dışında yaşamsal kültürleri de göz önünde bulundurmalıdır. Meksika’da pizza yiyecek olursanız üzerinde böcek </w:t>
      </w:r>
      <w:proofErr w:type="spellStart"/>
      <w:r>
        <w:rPr>
          <w:rFonts w:ascii="Times New Roman" w:hAnsi="Times New Roman" w:cs="Times New Roman"/>
          <w:sz w:val="24"/>
          <w:szCs w:val="24"/>
        </w:rPr>
        <w:t>serpiltilmesi</w:t>
      </w:r>
      <w:proofErr w:type="spellEnd"/>
      <w:r>
        <w:rPr>
          <w:rFonts w:ascii="Times New Roman" w:hAnsi="Times New Roman" w:cs="Times New Roman"/>
          <w:sz w:val="24"/>
          <w:szCs w:val="24"/>
        </w:rPr>
        <w:t xml:space="preserve"> garipsenmemelidir. Türkiye’ de yaşayan insanlar için yadırganabilir. Bu durum sosyolojik dokumuzun nelere uygun olduğu konusunda bizlere </w:t>
      </w:r>
      <w:proofErr w:type="gramStart"/>
      <w:r>
        <w:rPr>
          <w:rFonts w:ascii="Times New Roman" w:hAnsi="Times New Roman" w:cs="Times New Roman"/>
          <w:sz w:val="24"/>
          <w:szCs w:val="24"/>
        </w:rPr>
        <w:t>bir takım</w:t>
      </w:r>
      <w:proofErr w:type="gramEnd"/>
      <w:r>
        <w:rPr>
          <w:rFonts w:ascii="Times New Roman" w:hAnsi="Times New Roman" w:cs="Times New Roman"/>
          <w:sz w:val="24"/>
          <w:szCs w:val="24"/>
        </w:rPr>
        <w:t xml:space="preserve"> bilgiler sunmaktadır. Pizza ülkemizde de tüketimi sağlanan bir gıdadır. Fakat gene kendi zevklerimiz ve geleneğimiz göz önünde bulundurularak benzetilmiştir. Üretimi yapılan bu gıdanın bundan sonra hafızalarımızda yer edineceğinden geliştirilebilir bir argümanı kendi piyasamızda yer edindiğimizden bahsedebiliriz. Toplumsal </w:t>
      </w:r>
      <w:r w:rsidR="00270201">
        <w:rPr>
          <w:rFonts w:ascii="Times New Roman" w:hAnsi="Times New Roman" w:cs="Times New Roman"/>
          <w:sz w:val="24"/>
          <w:szCs w:val="24"/>
        </w:rPr>
        <w:t xml:space="preserve">kalkınma kazanımlarla elde edilebilir. Algılara zorla yerleştirilen ilk geçiş sürecinde tercih edilmez. Toplumlar kendi yorumlarını olgularını oturttuğu sürede toplum bu adaptasyonları sağlayabilir. Toplum bilincinin üst seviyede olması psikolojik sosyolojik ve ekonomik sorunları ön görülür hale getirmektedir. </w:t>
      </w:r>
      <w:r w:rsidR="00631AEE">
        <w:rPr>
          <w:rFonts w:ascii="Times New Roman" w:hAnsi="Times New Roman" w:cs="Times New Roman"/>
          <w:sz w:val="24"/>
          <w:szCs w:val="24"/>
        </w:rPr>
        <w:t xml:space="preserve">Sosyal dokunun dengesi bilinçli toplumlarda birçok olumsuzlukların önüne geçmektedir. Biz bu yazımızda iktisadi etkilerinden bahsedeceğiz. İktisadi temellere dayandırmadan önce sosyolojinin psikolojiye psikolojinin de iktisadi pazarlara kadar zincirleme gelen bir bağı </w:t>
      </w:r>
      <w:r w:rsidR="00853687">
        <w:rPr>
          <w:rFonts w:ascii="Times New Roman" w:hAnsi="Times New Roman" w:cs="Times New Roman"/>
          <w:sz w:val="24"/>
          <w:szCs w:val="24"/>
        </w:rPr>
        <w:t>oluşturduğunu gösterir</w:t>
      </w:r>
      <w:r w:rsidR="00631AEE">
        <w:rPr>
          <w:rFonts w:ascii="Times New Roman" w:hAnsi="Times New Roman" w:cs="Times New Roman"/>
          <w:sz w:val="24"/>
          <w:szCs w:val="24"/>
        </w:rPr>
        <w:t>. Sosyolojinin gelişmişlik düzeyi doğru ve iyi seviyelerde olsaydı psikolojik problemler bu seviyelerde ve çözümsüz olmayacaktı.</w:t>
      </w:r>
    </w:p>
    <w:p w:rsidR="00631AEE" w:rsidRDefault="00631AEE" w:rsidP="00A87688">
      <w:pPr>
        <w:spacing w:line="360" w:lineRule="auto"/>
        <w:rPr>
          <w:rFonts w:ascii="Times New Roman" w:hAnsi="Times New Roman" w:cs="Times New Roman"/>
          <w:sz w:val="24"/>
          <w:szCs w:val="24"/>
        </w:rPr>
      </w:pPr>
      <w:r>
        <w:rPr>
          <w:rFonts w:ascii="Times New Roman" w:hAnsi="Times New Roman" w:cs="Times New Roman"/>
          <w:sz w:val="24"/>
          <w:szCs w:val="24"/>
        </w:rPr>
        <w:t xml:space="preserve">Bu zincirin bağında sadece ekonomi bilimi değil hukukta yaralanmaktadır. </w:t>
      </w:r>
      <w:r w:rsidR="00853687">
        <w:rPr>
          <w:rFonts w:ascii="Times New Roman" w:hAnsi="Times New Roman" w:cs="Times New Roman"/>
          <w:sz w:val="24"/>
          <w:szCs w:val="24"/>
        </w:rPr>
        <w:t>İktisat</w:t>
      </w:r>
      <w:r w:rsidR="0008027B">
        <w:rPr>
          <w:rFonts w:ascii="Times New Roman" w:hAnsi="Times New Roman" w:cs="Times New Roman"/>
          <w:sz w:val="24"/>
          <w:szCs w:val="24"/>
        </w:rPr>
        <w:t xml:space="preserve"> sosyal </w:t>
      </w:r>
      <w:r w:rsidR="00853687">
        <w:rPr>
          <w:rFonts w:ascii="Times New Roman" w:hAnsi="Times New Roman" w:cs="Times New Roman"/>
          <w:sz w:val="24"/>
          <w:szCs w:val="24"/>
        </w:rPr>
        <w:t xml:space="preserve">bir </w:t>
      </w:r>
      <w:r w:rsidR="0008027B">
        <w:rPr>
          <w:rFonts w:ascii="Times New Roman" w:hAnsi="Times New Roman" w:cs="Times New Roman"/>
          <w:sz w:val="24"/>
          <w:szCs w:val="24"/>
        </w:rPr>
        <w:t>bilim</w:t>
      </w:r>
      <w:r w:rsidR="00853687">
        <w:rPr>
          <w:rFonts w:ascii="Times New Roman" w:hAnsi="Times New Roman" w:cs="Times New Roman"/>
          <w:sz w:val="24"/>
          <w:szCs w:val="24"/>
        </w:rPr>
        <w:t xml:space="preserve"> olarak kabul edilirse</w:t>
      </w:r>
      <w:r w:rsidR="0008027B">
        <w:rPr>
          <w:rFonts w:ascii="Times New Roman" w:hAnsi="Times New Roman" w:cs="Times New Roman"/>
          <w:sz w:val="24"/>
          <w:szCs w:val="24"/>
        </w:rPr>
        <w:t xml:space="preserve"> </w:t>
      </w:r>
      <w:proofErr w:type="spellStart"/>
      <w:r w:rsidR="0008027B">
        <w:rPr>
          <w:rFonts w:ascii="Times New Roman" w:hAnsi="Times New Roman" w:cs="Times New Roman"/>
          <w:sz w:val="24"/>
          <w:szCs w:val="24"/>
        </w:rPr>
        <w:t>Foucault’un</w:t>
      </w:r>
      <w:proofErr w:type="spellEnd"/>
      <w:r w:rsidR="0008027B">
        <w:rPr>
          <w:rFonts w:ascii="Times New Roman" w:hAnsi="Times New Roman" w:cs="Times New Roman"/>
          <w:sz w:val="24"/>
          <w:szCs w:val="24"/>
        </w:rPr>
        <w:t xml:space="preserve"> tek tip örneğinden bahse</w:t>
      </w:r>
      <w:r w:rsidR="009513EE">
        <w:rPr>
          <w:rFonts w:ascii="Times New Roman" w:hAnsi="Times New Roman" w:cs="Times New Roman"/>
          <w:sz w:val="24"/>
          <w:szCs w:val="24"/>
        </w:rPr>
        <w:t>tmek</w:t>
      </w:r>
      <w:r w:rsidR="0008027B">
        <w:rPr>
          <w:rFonts w:ascii="Times New Roman" w:hAnsi="Times New Roman" w:cs="Times New Roman"/>
          <w:sz w:val="24"/>
          <w:szCs w:val="24"/>
        </w:rPr>
        <w:t xml:space="preserve"> </w:t>
      </w:r>
      <w:r w:rsidR="00853687">
        <w:rPr>
          <w:rFonts w:ascii="Times New Roman" w:hAnsi="Times New Roman" w:cs="Times New Roman"/>
          <w:sz w:val="24"/>
          <w:szCs w:val="24"/>
        </w:rPr>
        <w:t>gerekir</w:t>
      </w:r>
      <w:r w:rsidR="0008027B">
        <w:rPr>
          <w:rFonts w:ascii="Times New Roman" w:hAnsi="Times New Roman" w:cs="Times New Roman"/>
          <w:sz w:val="24"/>
          <w:szCs w:val="24"/>
        </w:rPr>
        <w:t xml:space="preserve">. Bu sosyolojik temelleri açıklarken gelişimin bizlerde </w:t>
      </w:r>
      <w:r w:rsidR="009513EE">
        <w:rPr>
          <w:rFonts w:ascii="Times New Roman" w:hAnsi="Times New Roman" w:cs="Times New Roman"/>
          <w:sz w:val="24"/>
          <w:szCs w:val="24"/>
        </w:rPr>
        <w:t xml:space="preserve">manipülatif </w:t>
      </w:r>
      <w:r w:rsidR="0008027B">
        <w:rPr>
          <w:rFonts w:ascii="Times New Roman" w:hAnsi="Times New Roman" w:cs="Times New Roman"/>
          <w:sz w:val="24"/>
          <w:szCs w:val="24"/>
        </w:rPr>
        <w:t>ve özneden uzak olduğumuzu gösteren bir sürü psikolojisinde hareket ettiğimizin göstergesidir.</w:t>
      </w:r>
    </w:p>
    <w:p w:rsidR="0008027B" w:rsidRPr="0008027B" w:rsidRDefault="0008027B" w:rsidP="00A87688">
      <w:pPr>
        <w:spacing w:line="360" w:lineRule="auto"/>
        <w:rPr>
          <w:rFonts w:ascii="Times New Roman" w:hAnsi="Times New Roman" w:cs="Times New Roman"/>
          <w:sz w:val="24"/>
          <w:szCs w:val="24"/>
        </w:rPr>
      </w:pPr>
      <w:r w:rsidRPr="0008027B">
        <w:rPr>
          <w:rFonts w:ascii="orig_calibri" w:hAnsi="orig_calibri"/>
          <w:color w:val="000000"/>
          <w:sz w:val="24"/>
          <w:szCs w:val="24"/>
        </w:rPr>
        <w:t xml:space="preserve">Foucault’ya göre cinsellik doğal bir güdü olmaktan ve türün devamlılığından daha çok modern tıpla birlikte ortaya çıkan yeni iktidarın bir düzenidir. Foucault bu yeni düzenin içinde öznenin en öznel boyutunu cinsellik aracılığıyla anlayabileceğimizi savunur.  Bu sebeple modern tıp tarafından tanımlanan sağlık kavramlarını, normal ve patolojik arasındaki çelişkileri tüm açıklığıyla değerlendirmekte fayda vardır. Hastalıkların Antik Yunan’dan </w:t>
      </w:r>
      <w:r w:rsidRPr="0008027B">
        <w:rPr>
          <w:rFonts w:ascii="orig_calibri" w:hAnsi="orig_calibri"/>
          <w:color w:val="000000"/>
          <w:sz w:val="24"/>
          <w:szCs w:val="24"/>
        </w:rPr>
        <w:lastRenderedPageBreak/>
        <w:t xml:space="preserve">günümüze toplumun işlediği bir suça karşı bir ceza olarak geldiği inanışından modern tıbbın doğuşuna doğru bir okuma yapmak gerekir. Tıbbın gelişimini incelemek için Foucault'nun Kliniğin Doğuşu adlı kitabına başvurulabilir. Tıbbi gelişmelerin modernizm ile tıp deneyimini tamamen değiştirdiği ortadadır. Tıp, hukuk, eğitim vb. pek çok alan modernizm tarafından yeniden karakterize edilerek nesnel hale gelir. Tıptaki değişiklikler, yeni bir normallik biçimi olarak yaşam ve ölüm kavramlarına da ışık tutar. 20. yüzyılda tamamen normalden sapan patoloji kavramı nedir? Dünyadaki tüm disiplinlerde olduğu gibi tıp ve patolojideki gelişmeler de Rönesans ile başlar. 16. yüzyılda anatomi alanındaki çalışmalar, 17. yüzyılda basit mikroskopların geliştirilmesi, 18. yüzyılda yapılan otopsi çalışmalarının ardından Batılı bilim insanları patolojiyi 19. yüzyılda ayrı bir disiplin olarak ortaya koyarlar. Modern tıbbın doğuşu 18. yüzyılın sonlarına rastlar.  Bu gelişme, daha önce tedavi edilemeyen pek çok hastalığa aranan pratik tedaviler bakımından çok önemlidir. Aynı zamanda tıbbın kendi varlığını ve nesnelerini tasarlama şeklini de etkilemektedir. Foucault'ya göre, bu dönemde bilimsel deneyimlere dönüşen tıp, yeni bir tarafsızlık kazanmaktadır. Mevcut sağlık ve tıp algımız da bu noktadan itibaren değişmeye başlar. Hastalık ve sağlık arasındaki ilişki daha keskin bir şekilde ifade edilir. Kant, aydınlanmayı bilim tarihi yardımıyla tanımlarken, Kant'ın sorgulanması da bizi geçmişten ayıran şeyi ifade eder. Bizi gelişmelerin bir parçası haline getiren bu bakış açısı, tarih ile bugün arasında ayrım yapmamızı sağlayan bir aydınlanmadır. Çünkü tıp tarihi mevcut bilginin çoğuyla ilgilenmez, özellikle yaşam ve ölüm arasındaki süreçle ilgilenir. Özetle modern tıbbın asıl odak noktası da bizzat ölüm ve yaşam </w:t>
      </w:r>
      <w:proofErr w:type="gramStart"/>
      <w:r w:rsidRPr="0008027B">
        <w:rPr>
          <w:rFonts w:ascii="orig_calibri" w:hAnsi="orig_calibri"/>
          <w:color w:val="000000"/>
          <w:sz w:val="24"/>
          <w:szCs w:val="24"/>
        </w:rPr>
        <w:t>arasındadır.</w:t>
      </w:r>
      <w:r w:rsidR="00EA0F39">
        <w:rPr>
          <w:rFonts w:ascii="orig_calibri" w:hAnsi="orig_calibri"/>
          <w:color w:val="000000"/>
          <w:sz w:val="24"/>
          <w:szCs w:val="24"/>
        </w:rPr>
        <w:t>(</w:t>
      </w:r>
      <w:proofErr w:type="gramEnd"/>
      <w:r w:rsidR="00EA0F39">
        <w:rPr>
          <w:rFonts w:ascii="orig_calibri" w:hAnsi="orig_calibri"/>
          <w:color w:val="000000"/>
          <w:sz w:val="24"/>
          <w:szCs w:val="24"/>
        </w:rPr>
        <w:t>Tanrıöver,2007,</w:t>
      </w:r>
      <w:r w:rsidR="00462315">
        <w:rPr>
          <w:rFonts w:ascii="orig_calibri" w:hAnsi="orig_calibri"/>
          <w:color w:val="000000"/>
          <w:sz w:val="24"/>
          <w:szCs w:val="24"/>
        </w:rPr>
        <w:t>18-26)</w:t>
      </w:r>
    </w:p>
    <w:p w:rsidR="000C79FE" w:rsidRDefault="0008027B" w:rsidP="00A87688">
      <w:pPr>
        <w:spacing w:line="360" w:lineRule="auto"/>
        <w:rPr>
          <w:rFonts w:ascii="Times New Roman" w:hAnsi="Times New Roman" w:cs="Times New Roman"/>
          <w:sz w:val="24"/>
          <w:szCs w:val="24"/>
        </w:rPr>
      </w:pPr>
      <w:r>
        <w:rPr>
          <w:rFonts w:ascii="Times New Roman" w:hAnsi="Times New Roman" w:cs="Times New Roman"/>
          <w:sz w:val="24"/>
          <w:szCs w:val="24"/>
        </w:rPr>
        <w:t>PSİKOJİK TEMEL</w:t>
      </w:r>
    </w:p>
    <w:p w:rsidR="0008027B" w:rsidRDefault="0008027B" w:rsidP="00A87688">
      <w:pPr>
        <w:spacing w:line="360" w:lineRule="auto"/>
        <w:rPr>
          <w:rFonts w:ascii="Times New Roman" w:hAnsi="Times New Roman" w:cs="Times New Roman"/>
          <w:sz w:val="24"/>
          <w:szCs w:val="24"/>
        </w:rPr>
      </w:pPr>
      <w:r>
        <w:rPr>
          <w:rFonts w:ascii="Times New Roman" w:hAnsi="Times New Roman" w:cs="Times New Roman"/>
          <w:sz w:val="24"/>
          <w:szCs w:val="24"/>
        </w:rPr>
        <w:t xml:space="preserve">Psikolojik temel </w:t>
      </w:r>
      <w:r w:rsidR="00B804F4">
        <w:rPr>
          <w:rFonts w:ascii="Times New Roman" w:hAnsi="Times New Roman" w:cs="Times New Roman"/>
          <w:sz w:val="24"/>
          <w:szCs w:val="24"/>
        </w:rPr>
        <w:t>bizlerin bu duruma hazır olu</w:t>
      </w:r>
      <w:r w:rsidR="00B53C3D">
        <w:rPr>
          <w:rFonts w:ascii="Times New Roman" w:hAnsi="Times New Roman" w:cs="Times New Roman"/>
          <w:sz w:val="24"/>
          <w:szCs w:val="24"/>
        </w:rPr>
        <w:t>p</w:t>
      </w:r>
      <w:r w:rsidR="00B804F4">
        <w:rPr>
          <w:rFonts w:ascii="Times New Roman" w:hAnsi="Times New Roman" w:cs="Times New Roman"/>
          <w:sz w:val="24"/>
          <w:szCs w:val="24"/>
        </w:rPr>
        <w:t xml:space="preserve"> olmadığımız konusunda bireyi inceleyen bir bilim dalıdır. Böylelikle üçüncü zincir</w:t>
      </w:r>
      <w:r w:rsidR="00B53C3D">
        <w:rPr>
          <w:rFonts w:ascii="Times New Roman" w:hAnsi="Times New Roman" w:cs="Times New Roman"/>
          <w:sz w:val="24"/>
          <w:szCs w:val="24"/>
        </w:rPr>
        <w:t xml:space="preserve"> </w:t>
      </w:r>
      <w:r w:rsidR="00B804F4">
        <w:rPr>
          <w:rFonts w:ascii="Times New Roman" w:hAnsi="Times New Roman" w:cs="Times New Roman"/>
          <w:sz w:val="24"/>
          <w:szCs w:val="24"/>
        </w:rPr>
        <w:t>de oluşturmakta</w:t>
      </w:r>
      <w:r w:rsidR="00B53C3D">
        <w:rPr>
          <w:rFonts w:ascii="Times New Roman" w:hAnsi="Times New Roman" w:cs="Times New Roman"/>
          <w:sz w:val="24"/>
          <w:szCs w:val="24"/>
        </w:rPr>
        <w:t>dır</w:t>
      </w:r>
      <w:r w:rsidR="00B804F4">
        <w:rPr>
          <w:rFonts w:ascii="Times New Roman" w:hAnsi="Times New Roman" w:cs="Times New Roman"/>
          <w:sz w:val="24"/>
          <w:szCs w:val="24"/>
        </w:rPr>
        <w:t xml:space="preserve">. </w:t>
      </w:r>
      <w:r w:rsidR="00186604">
        <w:rPr>
          <w:rFonts w:ascii="Times New Roman" w:hAnsi="Times New Roman" w:cs="Times New Roman"/>
          <w:sz w:val="24"/>
          <w:szCs w:val="24"/>
        </w:rPr>
        <w:t xml:space="preserve">Her gün mutsuz işe giden bir psikolojiyi gözümüzün önüne getirelim. Her gün psikolojik şiddete maruz kalan bir </w:t>
      </w:r>
      <w:proofErr w:type="gramStart"/>
      <w:r w:rsidR="00186604">
        <w:rPr>
          <w:rFonts w:ascii="Times New Roman" w:hAnsi="Times New Roman" w:cs="Times New Roman"/>
          <w:sz w:val="24"/>
          <w:szCs w:val="24"/>
        </w:rPr>
        <w:t>bireyi  düşünelim</w:t>
      </w:r>
      <w:proofErr w:type="gramEnd"/>
      <w:r w:rsidR="00186604">
        <w:rPr>
          <w:rFonts w:ascii="Times New Roman" w:hAnsi="Times New Roman" w:cs="Times New Roman"/>
          <w:sz w:val="24"/>
          <w:szCs w:val="24"/>
        </w:rPr>
        <w:t xml:space="preserve">. Bir birim marjı düşünürken ondan elde edeceğimiz verimi düşünmek ekonomistlerin </w:t>
      </w:r>
      <w:r w:rsidR="00FB61EF">
        <w:rPr>
          <w:rFonts w:ascii="Times New Roman" w:hAnsi="Times New Roman" w:cs="Times New Roman"/>
          <w:sz w:val="24"/>
          <w:szCs w:val="24"/>
        </w:rPr>
        <w:t xml:space="preserve">düşüncesidir. Aynı şekilde bir </w:t>
      </w:r>
      <w:r w:rsidR="00FB61EF">
        <w:rPr>
          <w:rFonts w:ascii="Times New Roman" w:hAnsi="Times New Roman" w:cs="Times New Roman"/>
          <w:sz w:val="24"/>
          <w:szCs w:val="24"/>
        </w:rPr>
        <w:lastRenderedPageBreak/>
        <w:t>bireyin verimini maksimize etmekte bir ekonomist</w:t>
      </w:r>
      <w:r w:rsidR="00B53C3D">
        <w:rPr>
          <w:rFonts w:ascii="Times New Roman" w:hAnsi="Times New Roman" w:cs="Times New Roman"/>
          <w:sz w:val="24"/>
          <w:szCs w:val="24"/>
        </w:rPr>
        <w:t>in</w:t>
      </w:r>
      <w:r w:rsidR="00FB61EF">
        <w:rPr>
          <w:rFonts w:ascii="Times New Roman" w:hAnsi="Times New Roman" w:cs="Times New Roman"/>
          <w:sz w:val="24"/>
          <w:szCs w:val="24"/>
        </w:rPr>
        <w:t xml:space="preserve"> matematiksel tabana yazmadan önce düşüneceği öncelikler arasında yer almalıdır. Böylelikle arzunun nesneye kaymasını engelleyecek bu ön görü doğru büyüme örneğinde olduğu gibi doğru kalkınma ve gelişimini de destekleyecek niteliktedir.</w:t>
      </w:r>
      <w:r w:rsidR="001100DD">
        <w:rPr>
          <w:rFonts w:ascii="Times New Roman" w:hAnsi="Times New Roman" w:cs="Times New Roman"/>
          <w:sz w:val="24"/>
          <w:szCs w:val="24"/>
        </w:rPr>
        <w:t xml:space="preserve"> </w:t>
      </w:r>
    </w:p>
    <w:p w:rsidR="001100DD" w:rsidRDefault="001100DD" w:rsidP="00A87688">
      <w:pPr>
        <w:spacing w:line="360" w:lineRule="auto"/>
        <w:rPr>
          <w:rFonts w:ascii="Times New Roman" w:hAnsi="Times New Roman" w:cs="Times New Roman"/>
          <w:sz w:val="24"/>
          <w:szCs w:val="24"/>
        </w:rPr>
      </w:pPr>
      <w:r>
        <w:rPr>
          <w:rFonts w:ascii="Times New Roman" w:hAnsi="Times New Roman" w:cs="Times New Roman"/>
          <w:sz w:val="24"/>
          <w:szCs w:val="24"/>
        </w:rPr>
        <w:t>Arzu psikoloji biliminde de bilindiği üzere sonsuzdur. Bu gerçeği yadsımak güçtür. Peki ekonomistleri ilgilendiren konu nedir? Ekonomistler arzunun nesneye kaymasından ötürü kuşkuludur. Bunu biraz açıklamak gerekirse; sosyolojik algının dağılmasıyla kapital döngünün tehlikeli bir hale geldikten sonra üretilen veya tüketilen canlı veya cansız bir nesneyi elde etme güdüsüdür. Bu güdüler bize doğuştan bahşedilmemiştir. Örnek vermek gerekirse ev almak telefon almak yat almak vb. yatırım fonksiyonları bizlere doğuştan bahşedilmemiştir. Kapital anlayışın bizlere özel mülk anlayışını kazandırması ile beraber bizlere hem güzel hem de tehlikeli bir dinamiti temellendirdiğini söyleyebiliriz.</w:t>
      </w:r>
    </w:p>
    <w:p w:rsidR="001100DD" w:rsidRDefault="001100DD" w:rsidP="00A87688">
      <w:pPr>
        <w:spacing w:line="360" w:lineRule="auto"/>
        <w:rPr>
          <w:rFonts w:ascii="Times New Roman" w:hAnsi="Times New Roman" w:cs="Times New Roman"/>
          <w:sz w:val="24"/>
          <w:szCs w:val="24"/>
        </w:rPr>
      </w:pPr>
      <w:r>
        <w:rPr>
          <w:rFonts w:ascii="Times New Roman" w:hAnsi="Times New Roman" w:cs="Times New Roman"/>
          <w:sz w:val="24"/>
          <w:szCs w:val="24"/>
        </w:rPr>
        <w:t xml:space="preserve">Bu dinamitler bizleri o döngünün içine aldıktan sonra ulaşılmaz görünen hedefler bizi dengeden uzak tutacak konumlara aldıktan sonra başlamaktadır. Gelir dağılımında gelişen dengesizlikler bireysel çıkarları bireysel çıkarlar ise sosyolojik temelleri sarmaktadır. Bu zincirin kopuşu sosyal bilimlerin bağlarının güçsüz oluşundan gelmektedir. Kısa süreli rantlar ve kazançlar gerek sosyal gerekse siyasi </w:t>
      </w:r>
      <w:r w:rsidR="004A54FF">
        <w:rPr>
          <w:rFonts w:ascii="Times New Roman" w:hAnsi="Times New Roman" w:cs="Times New Roman"/>
          <w:sz w:val="24"/>
          <w:szCs w:val="24"/>
        </w:rPr>
        <w:t>temellerde zaman zaman kazanım sağlamıştır. Bu bireysel kazanımlar uzun vadede dinamitleri temellerimize yerleştirmiştir. Bu sebeple sosyologlar ve psikologlar tamamen durumu örtmek maksatlı çözümler ve tartışmalar doğurmuştur. Batı Avrupa da 19.</w:t>
      </w:r>
      <w:proofErr w:type="gramStart"/>
      <w:r w:rsidR="004A54FF">
        <w:rPr>
          <w:rFonts w:ascii="Times New Roman" w:hAnsi="Times New Roman" w:cs="Times New Roman"/>
          <w:sz w:val="24"/>
          <w:szCs w:val="24"/>
        </w:rPr>
        <w:t>yy</w:t>
      </w:r>
      <w:proofErr w:type="gramEnd"/>
      <w:r w:rsidR="004A54FF">
        <w:rPr>
          <w:rFonts w:ascii="Times New Roman" w:hAnsi="Times New Roman" w:cs="Times New Roman"/>
          <w:sz w:val="24"/>
          <w:szCs w:val="24"/>
        </w:rPr>
        <w:t xml:space="preserve"> toplumu </w:t>
      </w:r>
      <w:proofErr w:type="spellStart"/>
      <w:r w:rsidR="004A54FF">
        <w:rPr>
          <w:rFonts w:ascii="Times New Roman" w:hAnsi="Times New Roman" w:cs="Times New Roman"/>
          <w:sz w:val="24"/>
          <w:szCs w:val="24"/>
        </w:rPr>
        <w:t>abuklaştıracak</w:t>
      </w:r>
      <w:proofErr w:type="spellEnd"/>
      <w:r w:rsidR="004A54FF">
        <w:rPr>
          <w:rFonts w:ascii="Times New Roman" w:hAnsi="Times New Roman" w:cs="Times New Roman"/>
          <w:sz w:val="24"/>
          <w:szCs w:val="24"/>
        </w:rPr>
        <w:t xml:space="preserve"> antidepresan ilaçları kullandırarak doğasından uzaklaştırmış zihinler</w:t>
      </w:r>
      <w:r w:rsidR="00B53C3D">
        <w:rPr>
          <w:rFonts w:ascii="Times New Roman" w:hAnsi="Times New Roman" w:cs="Times New Roman"/>
          <w:sz w:val="24"/>
          <w:szCs w:val="24"/>
        </w:rPr>
        <w:t>e</w:t>
      </w:r>
      <w:r w:rsidR="004A54FF">
        <w:rPr>
          <w:rFonts w:ascii="Times New Roman" w:hAnsi="Times New Roman" w:cs="Times New Roman"/>
          <w:sz w:val="24"/>
          <w:szCs w:val="24"/>
        </w:rPr>
        <w:t xml:space="preserve"> zarar vermiştir. Kısa vadeli çözümler insan üstünde genellikle gözlemle</w:t>
      </w:r>
      <w:r w:rsidR="00B53C3D">
        <w:rPr>
          <w:rFonts w:ascii="Times New Roman" w:hAnsi="Times New Roman" w:cs="Times New Roman"/>
          <w:sz w:val="24"/>
          <w:szCs w:val="24"/>
        </w:rPr>
        <w:t>ndiğinde</w:t>
      </w:r>
      <w:r w:rsidR="004A54FF">
        <w:rPr>
          <w:rFonts w:ascii="Times New Roman" w:hAnsi="Times New Roman" w:cs="Times New Roman"/>
          <w:sz w:val="24"/>
          <w:szCs w:val="24"/>
        </w:rPr>
        <w:t xml:space="preserve"> olumsuz sonuçlar vermektedir. </w:t>
      </w:r>
    </w:p>
    <w:p w:rsidR="00FB61EF" w:rsidRDefault="004A54FF" w:rsidP="00A87688">
      <w:pPr>
        <w:spacing w:line="360" w:lineRule="auto"/>
        <w:rPr>
          <w:rFonts w:ascii="Times New Roman" w:hAnsi="Times New Roman" w:cs="Times New Roman"/>
          <w:sz w:val="24"/>
          <w:szCs w:val="24"/>
        </w:rPr>
      </w:pPr>
      <w:r>
        <w:rPr>
          <w:rFonts w:ascii="Times New Roman" w:hAnsi="Times New Roman" w:cs="Times New Roman"/>
          <w:sz w:val="24"/>
          <w:szCs w:val="24"/>
        </w:rPr>
        <w:t xml:space="preserve">Bu bozulmalar insanların iş yaparken odaklanma sorunlarından dalgınlıklara ve daha ardı arkası kesilmeyen zararlara olanak sunmuştur. Bunun sonucunda insanlar arzunun nesneye kayışına teslimiyet göstermiştir. Tabi bu duruma karşı direnende mutlaka vardır. Hayatımızın bütününde ekonomik bir rantı veya üretilen ürünün uzmanlaşıp bir birim marjını yükseltmekten uzak saplantılı bir döngüde takılı kalmıştır. Bu saplantılı tavır sosyolojiye de psikolojiye de hukuka </w:t>
      </w:r>
      <w:r>
        <w:rPr>
          <w:rFonts w:ascii="Times New Roman" w:hAnsi="Times New Roman" w:cs="Times New Roman"/>
          <w:sz w:val="24"/>
          <w:szCs w:val="24"/>
        </w:rPr>
        <w:lastRenderedPageBreak/>
        <w:t xml:space="preserve">da iktisat bilimine de ciddi zararlar vermiştir. Bu küresel yanlış büyüme bizlere daha büyük problemler tabanında zıtlıklar ve çatışmayı da beraberinde getirmiştir. </w:t>
      </w:r>
    </w:p>
    <w:p w:rsidR="005C48F7" w:rsidRDefault="005C48F7" w:rsidP="00A87688">
      <w:pPr>
        <w:spacing w:line="360" w:lineRule="auto"/>
        <w:rPr>
          <w:rFonts w:ascii="Times New Roman" w:hAnsi="Times New Roman" w:cs="Times New Roman"/>
          <w:sz w:val="24"/>
          <w:szCs w:val="24"/>
        </w:rPr>
      </w:pPr>
      <w:r>
        <w:rPr>
          <w:rFonts w:ascii="Times New Roman" w:hAnsi="Times New Roman" w:cs="Times New Roman"/>
          <w:sz w:val="24"/>
          <w:szCs w:val="24"/>
        </w:rPr>
        <w:t>İKTİSADİ TEMEL</w:t>
      </w:r>
    </w:p>
    <w:p w:rsidR="005C48F7" w:rsidRDefault="005C48F7" w:rsidP="00A87688">
      <w:pPr>
        <w:spacing w:line="360" w:lineRule="auto"/>
        <w:rPr>
          <w:rFonts w:ascii="Times New Roman" w:hAnsi="Times New Roman" w:cs="Times New Roman"/>
          <w:sz w:val="24"/>
          <w:szCs w:val="24"/>
        </w:rPr>
      </w:pPr>
      <w:r>
        <w:rPr>
          <w:rFonts w:ascii="Times New Roman" w:hAnsi="Times New Roman" w:cs="Times New Roman"/>
          <w:sz w:val="24"/>
          <w:szCs w:val="24"/>
        </w:rPr>
        <w:t xml:space="preserve">Yeme içme ve barınma ihtiyacının </w:t>
      </w:r>
      <w:r w:rsidR="00345717">
        <w:rPr>
          <w:rFonts w:ascii="Times New Roman" w:hAnsi="Times New Roman" w:cs="Times New Roman"/>
          <w:sz w:val="24"/>
          <w:szCs w:val="24"/>
        </w:rPr>
        <w:t xml:space="preserve">koşulunu oluşturmakla en basit tanımı yapılabilir. Temellendirdiğimiz yapısal reformlar iktisadi koşulun oluşmasında güçlü bir gerekçedir. </w:t>
      </w:r>
    </w:p>
    <w:p w:rsidR="006E438B" w:rsidRDefault="00345717" w:rsidP="00A87688">
      <w:pPr>
        <w:spacing w:line="360" w:lineRule="auto"/>
        <w:rPr>
          <w:rFonts w:ascii="Times New Roman" w:hAnsi="Times New Roman" w:cs="Times New Roman"/>
          <w:sz w:val="24"/>
          <w:szCs w:val="24"/>
        </w:rPr>
      </w:pPr>
      <w:r>
        <w:rPr>
          <w:rFonts w:ascii="Times New Roman" w:hAnsi="Times New Roman" w:cs="Times New Roman"/>
          <w:sz w:val="24"/>
          <w:szCs w:val="24"/>
        </w:rPr>
        <w:t>İktisadi büyüme ve gelir üzerinde dağılım eşit ve doğru pay edilseydi. Arzunun nesneye kayması gibi bir dinamitin önüne geçmiş olacaktı. Ek maliyet göstergeleri göz önüne alınsaydı kurumsallaşma kimliği oluşacaktı ve gelişim katsayısı yükselecekti. Alınmayan ek maliyetler bir likidite kalmayacaktı. Gelişim üzerindeki büyüme kat ve kat büyük karlar ve sağlam temeller atacaktı. Psikolojik temeller göz ardı edilmeseydi iş</w:t>
      </w:r>
      <w:r w:rsidR="00BA6FEC">
        <w:rPr>
          <w:rFonts w:ascii="Times New Roman" w:hAnsi="Times New Roman" w:cs="Times New Roman"/>
          <w:sz w:val="24"/>
          <w:szCs w:val="24"/>
        </w:rPr>
        <w:t>çi</w:t>
      </w:r>
      <w:r>
        <w:rPr>
          <w:rFonts w:ascii="Times New Roman" w:hAnsi="Times New Roman" w:cs="Times New Roman"/>
          <w:sz w:val="24"/>
          <w:szCs w:val="24"/>
        </w:rPr>
        <w:t xml:space="preserve"> devrinde </w:t>
      </w:r>
      <w:proofErr w:type="gramStart"/>
      <w:r>
        <w:rPr>
          <w:rFonts w:ascii="Times New Roman" w:hAnsi="Times New Roman" w:cs="Times New Roman"/>
          <w:sz w:val="24"/>
          <w:szCs w:val="24"/>
        </w:rPr>
        <w:t>artışlar</w:t>
      </w:r>
      <w:r w:rsidR="00BA6FEC">
        <w:rPr>
          <w:rFonts w:ascii="Times New Roman" w:hAnsi="Times New Roman" w:cs="Times New Roman"/>
          <w:sz w:val="24"/>
          <w:szCs w:val="24"/>
        </w:rPr>
        <w:t>,</w:t>
      </w:r>
      <w:r>
        <w:rPr>
          <w:rFonts w:ascii="Times New Roman" w:hAnsi="Times New Roman" w:cs="Times New Roman"/>
          <w:sz w:val="24"/>
          <w:szCs w:val="24"/>
        </w:rPr>
        <w:t xml:space="preserve">  dramatik</w:t>
      </w:r>
      <w:proofErr w:type="gramEnd"/>
      <w:r>
        <w:rPr>
          <w:rFonts w:ascii="Times New Roman" w:hAnsi="Times New Roman" w:cs="Times New Roman"/>
          <w:sz w:val="24"/>
          <w:szCs w:val="24"/>
        </w:rPr>
        <w:t xml:space="preserve"> </w:t>
      </w:r>
      <w:r w:rsidR="00BA6FEC">
        <w:rPr>
          <w:rFonts w:ascii="Times New Roman" w:hAnsi="Times New Roman" w:cs="Times New Roman"/>
          <w:sz w:val="24"/>
          <w:szCs w:val="24"/>
        </w:rPr>
        <w:t xml:space="preserve">tablolara şahitlik edecek ekonomik tablolar görülmeyecekti. Eğer ki sistem doğru işleseydi iş devrinin yüksek oluşuyla beraber ürün kalitesi ve karlar artacaktı. </w:t>
      </w:r>
      <w:proofErr w:type="spellStart"/>
      <w:r w:rsidR="00BA6FEC">
        <w:rPr>
          <w:rFonts w:ascii="Times New Roman" w:hAnsi="Times New Roman" w:cs="Times New Roman"/>
          <w:sz w:val="24"/>
          <w:szCs w:val="24"/>
        </w:rPr>
        <w:t>Taşere</w:t>
      </w:r>
      <w:proofErr w:type="spellEnd"/>
      <w:r w:rsidR="00BA6FEC">
        <w:rPr>
          <w:rFonts w:ascii="Times New Roman" w:hAnsi="Times New Roman" w:cs="Times New Roman"/>
          <w:sz w:val="24"/>
          <w:szCs w:val="24"/>
        </w:rPr>
        <w:t xml:space="preserve"> edilen işçilerin emeklerinin karşılığı alınsaydı sosyal hakları verilseydi bugün bir alandan uzmanlaşmaya yer verilmiş ve sapması en ekonomik pozitif sonuçlar elde edilecekti. Doğru iktisadi temelin şartları sosyal bilimler zincirinden geçmektedir. </w:t>
      </w:r>
      <w:r>
        <w:rPr>
          <w:rFonts w:ascii="Times New Roman" w:hAnsi="Times New Roman" w:cs="Times New Roman"/>
          <w:sz w:val="24"/>
          <w:szCs w:val="24"/>
        </w:rPr>
        <w:t xml:space="preserve"> Görüldüğü üzere </w:t>
      </w:r>
      <w:proofErr w:type="spellStart"/>
      <w:r>
        <w:rPr>
          <w:rFonts w:ascii="Times New Roman" w:hAnsi="Times New Roman" w:cs="Times New Roman"/>
          <w:sz w:val="24"/>
          <w:szCs w:val="24"/>
        </w:rPr>
        <w:t>ceteris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paribus</w:t>
      </w:r>
      <w:proofErr w:type="spellEnd"/>
      <w:r w:rsidR="00BA6FEC">
        <w:rPr>
          <w:rFonts w:ascii="Times New Roman" w:hAnsi="Times New Roman" w:cs="Times New Roman"/>
          <w:sz w:val="24"/>
          <w:szCs w:val="24"/>
        </w:rPr>
        <w:t xml:space="preserve"> koşulunu oluşturmak diğer durumlar sabitken koşulundan önce diğer normların bu koşulu sağlayıp sağlayamadığını göz ardı etmemiz gerektiği gözlemimiz yer almaktadır. Bu koşullar sağlandığı surette gelir dağılımındaki eşitlikten doğru yapılanma ve büyümeden bahsedebiliriz. Tarımsal faaliyet sürdüren toplumumuza kurumsallaşma temeli ve ek maliyetler göz önüne alınmadıkça ekonomistler önünde görünen rakamlar üzerinden bir hesaplama yapabilecektir. GSYH üzerinde hesaplamalar kayıt dışı gelirler ve paraların piyasada kontrol edilemeyecektir. Böylelikle yatırım fonları gelecek yıl planları yanlış taban üzerinde yanlış sonuçlar ve yanlış tahminler silsilesinde devam edecektir. Normatiflik arayan hukuk ve iktisat bilimi için</w:t>
      </w:r>
      <w:r w:rsidR="00543194">
        <w:rPr>
          <w:rFonts w:ascii="Times New Roman" w:hAnsi="Times New Roman" w:cs="Times New Roman"/>
          <w:sz w:val="24"/>
          <w:szCs w:val="24"/>
        </w:rPr>
        <w:t xml:space="preserve"> hukuksal zemini hazırlamak</w:t>
      </w:r>
      <w:r w:rsidR="00146E77">
        <w:rPr>
          <w:rFonts w:ascii="Times New Roman" w:hAnsi="Times New Roman" w:cs="Times New Roman"/>
          <w:sz w:val="24"/>
          <w:szCs w:val="24"/>
        </w:rPr>
        <w:t>, k</w:t>
      </w:r>
      <w:r w:rsidR="00BA6FEC">
        <w:rPr>
          <w:rFonts w:ascii="Times New Roman" w:hAnsi="Times New Roman" w:cs="Times New Roman"/>
          <w:sz w:val="24"/>
          <w:szCs w:val="24"/>
        </w:rPr>
        <w:t>urumsal</w:t>
      </w:r>
      <w:r w:rsidR="00543194">
        <w:rPr>
          <w:rFonts w:ascii="Times New Roman" w:hAnsi="Times New Roman" w:cs="Times New Roman"/>
          <w:sz w:val="24"/>
          <w:szCs w:val="24"/>
        </w:rPr>
        <w:t xml:space="preserve"> kimliğin temelini atmak</w:t>
      </w:r>
      <w:r w:rsidR="00BA6FEC">
        <w:rPr>
          <w:rFonts w:ascii="Times New Roman" w:hAnsi="Times New Roman" w:cs="Times New Roman"/>
          <w:sz w:val="24"/>
          <w:szCs w:val="24"/>
        </w:rPr>
        <w:t xml:space="preserve"> </w:t>
      </w:r>
      <w:r w:rsidR="00146E77">
        <w:rPr>
          <w:rFonts w:ascii="Times New Roman" w:hAnsi="Times New Roman" w:cs="Times New Roman"/>
          <w:sz w:val="24"/>
          <w:szCs w:val="24"/>
        </w:rPr>
        <w:t xml:space="preserve">ekonomik büyüme ve gelir dağılımındaki eşitsizliğin çözümünü sağlayacaktır. Bu temelle beraber refah düzeyi ve tabana sağlam yayılmış bir ekonomiden söz edebiliriz. Sosyoloji psikoloji, hukuk ve iktisat tüm sosyal bilimler temelinde verimliliği gelişimi </w:t>
      </w:r>
      <w:r w:rsidR="00146E77">
        <w:rPr>
          <w:rFonts w:ascii="Times New Roman" w:hAnsi="Times New Roman" w:cs="Times New Roman"/>
          <w:sz w:val="24"/>
          <w:szCs w:val="24"/>
        </w:rPr>
        <w:lastRenderedPageBreak/>
        <w:t>büyümeyi pozitif yönde etkileyecektir. Bu olguda gelişen reformlar sosyal bilimin fizik kimya biyoloji zincirinden bağımsız hareket edemeyeceğini görecektir. Böylelikle bir bilim ve mutlak sonuca ulaşmak daha olanaklı daha ulaşılabilir olacaktır.</w:t>
      </w:r>
    </w:p>
    <w:p w:rsidR="006E438B" w:rsidRDefault="006E438B"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A87688" w:rsidRDefault="00A87688" w:rsidP="00A87688">
      <w:pPr>
        <w:spacing w:line="360" w:lineRule="auto"/>
        <w:rPr>
          <w:rFonts w:ascii="Times New Roman" w:hAnsi="Times New Roman" w:cs="Times New Roman"/>
          <w:sz w:val="24"/>
          <w:szCs w:val="24"/>
        </w:rPr>
      </w:pPr>
    </w:p>
    <w:p w:rsidR="00662500" w:rsidRDefault="00662500" w:rsidP="00A87688">
      <w:pPr>
        <w:spacing w:line="360" w:lineRule="auto"/>
        <w:rPr>
          <w:rFonts w:ascii="Times New Roman" w:hAnsi="Times New Roman" w:cs="Times New Roman"/>
          <w:sz w:val="24"/>
          <w:szCs w:val="24"/>
        </w:rPr>
      </w:pPr>
    </w:p>
    <w:p w:rsidR="00662500" w:rsidRDefault="00662500" w:rsidP="00A87688">
      <w:pPr>
        <w:spacing w:line="360" w:lineRule="auto"/>
        <w:rPr>
          <w:rFonts w:ascii="Times New Roman" w:hAnsi="Times New Roman" w:cs="Times New Roman"/>
          <w:sz w:val="24"/>
          <w:szCs w:val="24"/>
        </w:rPr>
      </w:pPr>
    </w:p>
    <w:p w:rsidR="00662500" w:rsidRDefault="00662500" w:rsidP="00A87688">
      <w:pPr>
        <w:spacing w:line="360" w:lineRule="auto"/>
        <w:rPr>
          <w:rFonts w:ascii="Times New Roman" w:hAnsi="Times New Roman" w:cs="Times New Roman"/>
          <w:sz w:val="24"/>
          <w:szCs w:val="24"/>
        </w:rPr>
      </w:pPr>
    </w:p>
    <w:p w:rsidR="00662500" w:rsidRDefault="00662500" w:rsidP="00A87688">
      <w:pPr>
        <w:spacing w:line="360" w:lineRule="auto"/>
        <w:rPr>
          <w:rFonts w:ascii="Times New Roman" w:hAnsi="Times New Roman" w:cs="Times New Roman"/>
          <w:sz w:val="24"/>
          <w:szCs w:val="24"/>
        </w:rPr>
      </w:pPr>
    </w:p>
    <w:p w:rsidR="00462315" w:rsidRDefault="00462315" w:rsidP="00A87688">
      <w:pPr>
        <w:spacing w:line="360" w:lineRule="auto"/>
        <w:rPr>
          <w:rFonts w:ascii="Times New Roman" w:hAnsi="Times New Roman" w:cs="Times New Roman"/>
          <w:sz w:val="24"/>
          <w:szCs w:val="24"/>
        </w:rPr>
      </w:pPr>
    </w:p>
    <w:p w:rsidR="006E438B" w:rsidRPr="00684F9E" w:rsidRDefault="006E438B" w:rsidP="00684F9E">
      <w:pPr>
        <w:spacing w:line="360" w:lineRule="auto"/>
        <w:rPr>
          <w:rFonts w:ascii="Times New Roman" w:hAnsi="Times New Roman" w:cs="Times New Roman"/>
          <w:sz w:val="24"/>
          <w:szCs w:val="24"/>
        </w:rPr>
      </w:pPr>
      <w:r w:rsidRPr="00684F9E">
        <w:rPr>
          <w:rFonts w:ascii="Times New Roman" w:hAnsi="Times New Roman" w:cs="Times New Roman"/>
          <w:sz w:val="24"/>
          <w:szCs w:val="24"/>
        </w:rPr>
        <w:lastRenderedPageBreak/>
        <w:t>Kaynakça</w:t>
      </w:r>
    </w:p>
    <w:p w:rsidR="00684F9E" w:rsidRPr="00684F9E" w:rsidRDefault="00684F9E" w:rsidP="00684F9E">
      <w:pPr>
        <w:spacing w:line="360" w:lineRule="auto"/>
        <w:rPr>
          <w:rFonts w:ascii="Times New Roman" w:hAnsi="Times New Roman" w:cs="Times New Roman"/>
          <w:sz w:val="24"/>
          <w:szCs w:val="24"/>
        </w:rPr>
      </w:pPr>
      <w:r w:rsidRPr="00684F9E">
        <w:rPr>
          <w:rFonts w:ascii="Times New Roman" w:hAnsi="Times New Roman" w:cs="Times New Roman"/>
          <w:color w:val="222222"/>
          <w:sz w:val="24"/>
          <w:szCs w:val="24"/>
          <w:shd w:val="clear" w:color="auto" w:fill="FFFFFF"/>
        </w:rPr>
        <w:t>Arslan, G. E. (2013). Ekonomik büyüme, kalkınma ve gelir dağılımı. </w:t>
      </w:r>
      <w:r w:rsidRPr="00684F9E">
        <w:rPr>
          <w:rFonts w:ascii="Times New Roman" w:hAnsi="Times New Roman" w:cs="Times New Roman"/>
          <w:i/>
          <w:iCs/>
          <w:color w:val="222222"/>
          <w:sz w:val="24"/>
          <w:szCs w:val="24"/>
          <w:shd w:val="clear" w:color="auto" w:fill="FFFFFF"/>
        </w:rPr>
        <w:t>Hitit Üniversitesi Sosyal Bilimler Enstitüsü Dergisi</w:t>
      </w:r>
      <w:r w:rsidRPr="00684F9E">
        <w:rPr>
          <w:rFonts w:ascii="Times New Roman" w:hAnsi="Times New Roman" w:cs="Times New Roman"/>
          <w:color w:val="222222"/>
          <w:sz w:val="24"/>
          <w:szCs w:val="24"/>
          <w:shd w:val="clear" w:color="auto" w:fill="FFFFFF"/>
        </w:rPr>
        <w:t>, </w:t>
      </w:r>
      <w:r w:rsidRPr="00684F9E">
        <w:rPr>
          <w:rFonts w:ascii="Times New Roman" w:hAnsi="Times New Roman" w:cs="Times New Roman"/>
          <w:i/>
          <w:iCs/>
          <w:color w:val="222222"/>
          <w:sz w:val="24"/>
          <w:szCs w:val="24"/>
          <w:shd w:val="clear" w:color="auto" w:fill="FFFFFF"/>
        </w:rPr>
        <w:t>6</w:t>
      </w:r>
      <w:r w:rsidRPr="00684F9E">
        <w:rPr>
          <w:rFonts w:ascii="Times New Roman" w:hAnsi="Times New Roman" w:cs="Times New Roman"/>
          <w:color w:val="222222"/>
          <w:sz w:val="24"/>
          <w:szCs w:val="24"/>
          <w:shd w:val="clear" w:color="auto" w:fill="FFFFFF"/>
        </w:rPr>
        <w:t>(2), 45-52.</w:t>
      </w:r>
    </w:p>
    <w:p w:rsidR="00684F9E" w:rsidRPr="00684F9E" w:rsidRDefault="00684F9E" w:rsidP="00684F9E">
      <w:pPr>
        <w:pStyle w:val="mm8nw"/>
        <w:spacing w:before="0" w:beforeAutospacing="0" w:after="0" w:afterAutospacing="0" w:line="360" w:lineRule="auto"/>
        <w:jc w:val="both"/>
        <w:textAlignment w:val="baseline"/>
        <w:rPr>
          <w:rStyle w:val="2phjq"/>
          <w:color w:val="000000"/>
          <w:bdr w:val="none" w:sz="0" w:space="0" w:color="auto" w:frame="1"/>
        </w:rPr>
      </w:pPr>
    </w:p>
    <w:p w:rsidR="00EA0F39" w:rsidRPr="00684F9E" w:rsidRDefault="00EA0F39" w:rsidP="00684F9E">
      <w:pPr>
        <w:pStyle w:val="mm8nw"/>
        <w:spacing w:before="0" w:beforeAutospacing="0" w:after="0" w:afterAutospacing="0" w:line="360" w:lineRule="auto"/>
        <w:jc w:val="both"/>
        <w:textAlignment w:val="baseline"/>
        <w:rPr>
          <w:rStyle w:val="2phjq"/>
          <w:color w:val="000000"/>
          <w:bdr w:val="none" w:sz="0" w:space="0" w:color="auto" w:frame="1"/>
        </w:rPr>
      </w:pPr>
      <w:r w:rsidRPr="00684F9E">
        <w:rPr>
          <w:rStyle w:val="2phjq"/>
          <w:color w:val="000000"/>
          <w:bdr w:val="none" w:sz="0" w:space="0" w:color="auto" w:frame="1"/>
        </w:rPr>
        <w:t xml:space="preserve"> Foucault, M. (2007). Cinselliğin Tarihi, çev. Hülya Uğur Tanrıöver, İstanbul: Ayrıntı Yayınları.</w:t>
      </w:r>
    </w:p>
    <w:p w:rsidR="00462315" w:rsidRPr="00684F9E" w:rsidRDefault="00462315" w:rsidP="00684F9E">
      <w:pPr>
        <w:pStyle w:val="mm8nw"/>
        <w:spacing w:before="0" w:beforeAutospacing="0" w:after="0" w:afterAutospacing="0" w:line="360" w:lineRule="auto"/>
        <w:jc w:val="both"/>
        <w:textAlignment w:val="baseline"/>
        <w:rPr>
          <w:color w:val="000000"/>
        </w:rPr>
      </w:pPr>
    </w:p>
    <w:p w:rsidR="00C12FBD" w:rsidRPr="00684F9E" w:rsidRDefault="00684F9E" w:rsidP="00684F9E">
      <w:pPr>
        <w:spacing w:line="360" w:lineRule="auto"/>
        <w:rPr>
          <w:rFonts w:ascii="Times New Roman" w:hAnsi="Times New Roman" w:cs="Times New Roman"/>
          <w:sz w:val="24"/>
          <w:szCs w:val="24"/>
        </w:rPr>
      </w:pPr>
      <w:r w:rsidRPr="00684F9E">
        <w:rPr>
          <w:rFonts w:ascii="Times New Roman" w:hAnsi="Times New Roman" w:cs="Times New Roman"/>
          <w:color w:val="222222"/>
          <w:sz w:val="24"/>
          <w:szCs w:val="24"/>
          <w:shd w:val="clear" w:color="auto" w:fill="FFFFFF"/>
        </w:rPr>
        <w:t xml:space="preserve">Tan, H. B., &amp; </w:t>
      </w:r>
      <w:proofErr w:type="spellStart"/>
      <w:r w:rsidRPr="00684F9E">
        <w:rPr>
          <w:rFonts w:ascii="Times New Roman" w:hAnsi="Times New Roman" w:cs="Times New Roman"/>
          <w:color w:val="222222"/>
          <w:sz w:val="24"/>
          <w:szCs w:val="24"/>
          <w:shd w:val="clear" w:color="auto" w:fill="FFFFFF"/>
        </w:rPr>
        <w:t>Law</w:t>
      </w:r>
      <w:proofErr w:type="spellEnd"/>
      <w:r w:rsidRPr="00684F9E">
        <w:rPr>
          <w:rFonts w:ascii="Times New Roman" w:hAnsi="Times New Roman" w:cs="Times New Roman"/>
          <w:color w:val="222222"/>
          <w:sz w:val="24"/>
          <w:szCs w:val="24"/>
          <w:shd w:val="clear" w:color="auto" w:fill="FFFFFF"/>
        </w:rPr>
        <w:t xml:space="preserve">, S. H. (2012). </w:t>
      </w:r>
      <w:proofErr w:type="spellStart"/>
      <w:r w:rsidRPr="00684F9E">
        <w:rPr>
          <w:rFonts w:ascii="Times New Roman" w:hAnsi="Times New Roman" w:cs="Times New Roman"/>
          <w:color w:val="222222"/>
          <w:sz w:val="24"/>
          <w:szCs w:val="24"/>
          <w:shd w:val="clear" w:color="auto" w:fill="FFFFFF"/>
        </w:rPr>
        <w:t>Nonlinear</w:t>
      </w:r>
      <w:proofErr w:type="spellEnd"/>
      <w:r w:rsidRPr="00684F9E">
        <w:rPr>
          <w:rFonts w:ascii="Times New Roman" w:hAnsi="Times New Roman" w:cs="Times New Roman"/>
          <w:color w:val="222222"/>
          <w:sz w:val="24"/>
          <w:szCs w:val="24"/>
          <w:shd w:val="clear" w:color="auto" w:fill="FFFFFF"/>
        </w:rPr>
        <w:t xml:space="preserve"> </w:t>
      </w:r>
      <w:proofErr w:type="spellStart"/>
      <w:r w:rsidRPr="00684F9E">
        <w:rPr>
          <w:rFonts w:ascii="Times New Roman" w:hAnsi="Times New Roman" w:cs="Times New Roman"/>
          <w:color w:val="222222"/>
          <w:sz w:val="24"/>
          <w:szCs w:val="24"/>
          <w:shd w:val="clear" w:color="auto" w:fill="FFFFFF"/>
        </w:rPr>
        <w:t>dynamics</w:t>
      </w:r>
      <w:proofErr w:type="spellEnd"/>
      <w:r w:rsidRPr="00684F9E">
        <w:rPr>
          <w:rFonts w:ascii="Times New Roman" w:hAnsi="Times New Roman" w:cs="Times New Roman"/>
          <w:color w:val="222222"/>
          <w:sz w:val="24"/>
          <w:szCs w:val="24"/>
          <w:shd w:val="clear" w:color="auto" w:fill="FFFFFF"/>
        </w:rPr>
        <w:t xml:space="preserve"> of </w:t>
      </w:r>
      <w:proofErr w:type="spellStart"/>
      <w:r w:rsidRPr="00684F9E">
        <w:rPr>
          <w:rFonts w:ascii="Times New Roman" w:hAnsi="Times New Roman" w:cs="Times New Roman"/>
          <w:color w:val="222222"/>
          <w:sz w:val="24"/>
          <w:szCs w:val="24"/>
          <w:shd w:val="clear" w:color="auto" w:fill="FFFFFF"/>
        </w:rPr>
        <w:t>the</w:t>
      </w:r>
      <w:proofErr w:type="spellEnd"/>
      <w:r w:rsidRPr="00684F9E">
        <w:rPr>
          <w:rFonts w:ascii="Times New Roman" w:hAnsi="Times New Roman" w:cs="Times New Roman"/>
          <w:color w:val="222222"/>
          <w:sz w:val="24"/>
          <w:szCs w:val="24"/>
          <w:shd w:val="clear" w:color="auto" w:fill="FFFFFF"/>
        </w:rPr>
        <w:t xml:space="preserve"> </w:t>
      </w:r>
      <w:proofErr w:type="spellStart"/>
      <w:r w:rsidRPr="00684F9E">
        <w:rPr>
          <w:rFonts w:ascii="Times New Roman" w:hAnsi="Times New Roman" w:cs="Times New Roman"/>
          <w:color w:val="222222"/>
          <w:sz w:val="24"/>
          <w:szCs w:val="24"/>
          <w:shd w:val="clear" w:color="auto" w:fill="FFFFFF"/>
        </w:rPr>
        <w:t>finance-inequality</w:t>
      </w:r>
      <w:proofErr w:type="spellEnd"/>
      <w:r w:rsidRPr="00684F9E">
        <w:rPr>
          <w:rFonts w:ascii="Times New Roman" w:hAnsi="Times New Roman" w:cs="Times New Roman"/>
          <w:color w:val="222222"/>
          <w:sz w:val="24"/>
          <w:szCs w:val="24"/>
          <w:shd w:val="clear" w:color="auto" w:fill="FFFFFF"/>
        </w:rPr>
        <w:t xml:space="preserve"> </w:t>
      </w:r>
      <w:proofErr w:type="spellStart"/>
      <w:r w:rsidRPr="00684F9E">
        <w:rPr>
          <w:rFonts w:ascii="Times New Roman" w:hAnsi="Times New Roman" w:cs="Times New Roman"/>
          <w:color w:val="222222"/>
          <w:sz w:val="24"/>
          <w:szCs w:val="24"/>
          <w:shd w:val="clear" w:color="auto" w:fill="FFFFFF"/>
        </w:rPr>
        <w:t>nexus</w:t>
      </w:r>
      <w:proofErr w:type="spellEnd"/>
      <w:r w:rsidRPr="00684F9E">
        <w:rPr>
          <w:rFonts w:ascii="Times New Roman" w:hAnsi="Times New Roman" w:cs="Times New Roman"/>
          <w:color w:val="222222"/>
          <w:sz w:val="24"/>
          <w:szCs w:val="24"/>
          <w:shd w:val="clear" w:color="auto" w:fill="FFFFFF"/>
        </w:rPr>
        <w:t xml:space="preserve"> in </w:t>
      </w:r>
      <w:proofErr w:type="spellStart"/>
      <w:r w:rsidRPr="00684F9E">
        <w:rPr>
          <w:rFonts w:ascii="Times New Roman" w:hAnsi="Times New Roman" w:cs="Times New Roman"/>
          <w:color w:val="222222"/>
          <w:sz w:val="24"/>
          <w:szCs w:val="24"/>
          <w:shd w:val="clear" w:color="auto" w:fill="FFFFFF"/>
        </w:rPr>
        <w:t>developing</w:t>
      </w:r>
      <w:proofErr w:type="spellEnd"/>
      <w:r w:rsidRPr="00684F9E">
        <w:rPr>
          <w:rFonts w:ascii="Times New Roman" w:hAnsi="Times New Roman" w:cs="Times New Roman"/>
          <w:color w:val="222222"/>
          <w:sz w:val="24"/>
          <w:szCs w:val="24"/>
          <w:shd w:val="clear" w:color="auto" w:fill="FFFFFF"/>
        </w:rPr>
        <w:t xml:space="preserve"> </w:t>
      </w:r>
      <w:proofErr w:type="spellStart"/>
      <w:r w:rsidRPr="00684F9E">
        <w:rPr>
          <w:rFonts w:ascii="Times New Roman" w:hAnsi="Times New Roman" w:cs="Times New Roman"/>
          <w:color w:val="222222"/>
          <w:sz w:val="24"/>
          <w:szCs w:val="24"/>
          <w:shd w:val="clear" w:color="auto" w:fill="FFFFFF"/>
        </w:rPr>
        <w:t>countries</w:t>
      </w:r>
      <w:proofErr w:type="spellEnd"/>
      <w:r w:rsidRPr="00684F9E">
        <w:rPr>
          <w:rFonts w:ascii="Times New Roman" w:hAnsi="Times New Roman" w:cs="Times New Roman"/>
          <w:color w:val="222222"/>
          <w:sz w:val="24"/>
          <w:szCs w:val="24"/>
          <w:shd w:val="clear" w:color="auto" w:fill="FFFFFF"/>
        </w:rPr>
        <w:t>. </w:t>
      </w:r>
      <w:r w:rsidRPr="00684F9E">
        <w:rPr>
          <w:rFonts w:ascii="Times New Roman" w:hAnsi="Times New Roman" w:cs="Times New Roman"/>
          <w:i/>
          <w:iCs/>
          <w:color w:val="222222"/>
          <w:sz w:val="24"/>
          <w:szCs w:val="24"/>
          <w:shd w:val="clear" w:color="auto" w:fill="FFFFFF"/>
        </w:rPr>
        <w:t xml:space="preserve">The </w:t>
      </w:r>
      <w:proofErr w:type="spellStart"/>
      <w:r w:rsidRPr="00684F9E">
        <w:rPr>
          <w:rFonts w:ascii="Times New Roman" w:hAnsi="Times New Roman" w:cs="Times New Roman"/>
          <w:i/>
          <w:iCs/>
          <w:color w:val="222222"/>
          <w:sz w:val="24"/>
          <w:szCs w:val="24"/>
          <w:shd w:val="clear" w:color="auto" w:fill="FFFFFF"/>
        </w:rPr>
        <w:t>Journal</w:t>
      </w:r>
      <w:proofErr w:type="spellEnd"/>
      <w:r w:rsidRPr="00684F9E">
        <w:rPr>
          <w:rFonts w:ascii="Times New Roman" w:hAnsi="Times New Roman" w:cs="Times New Roman"/>
          <w:i/>
          <w:iCs/>
          <w:color w:val="222222"/>
          <w:sz w:val="24"/>
          <w:szCs w:val="24"/>
          <w:shd w:val="clear" w:color="auto" w:fill="FFFFFF"/>
        </w:rPr>
        <w:t xml:space="preserve"> of </w:t>
      </w:r>
      <w:proofErr w:type="spellStart"/>
      <w:r w:rsidRPr="00684F9E">
        <w:rPr>
          <w:rFonts w:ascii="Times New Roman" w:hAnsi="Times New Roman" w:cs="Times New Roman"/>
          <w:i/>
          <w:iCs/>
          <w:color w:val="222222"/>
          <w:sz w:val="24"/>
          <w:szCs w:val="24"/>
          <w:shd w:val="clear" w:color="auto" w:fill="FFFFFF"/>
        </w:rPr>
        <w:t>Economic</w:t>
      </w:r>
      <w:proofErr w:type="spellEnd"/>
      <w:r w:rsidRPr="00684F9E">
        <w:rPr>
          <w:rFonts w:ascii="Times New Roman" w:hAnsi="Times New Roman" w:cs="Times New Roman"/>
          <w:i/>
          <w:iCs/>
          <w:color w:val="222222"/>
          <w:sz w:val="24"/>
          <w:szCs w:val="24"/>
          <w:shd w:val="clear" w:color="auto" w:fill="FFFFFF"/>
        </w:rPr>
        <w:t xml:space="preserve"> </w:t>
      </w:r>
      <w:proofErr w:type="spellStart"/>
      <w:r w:rsidRPr="00684F9E">
        <w:rPr>
          <w:rFonts w:ascii="Times New Roman" w:hAnsi="Times New Roman" w:cs="Times New Roman"/>
          <w:i/>
          <w:iCs/>
          <w:color w:val="222222"/>
          <w:sz w:val="24"/>
          <w:szCs w:val="24"/>
          <w:shd w:val="clear" w:color="auto" w:fill="FFFFFF"/>
        </w:rPr>
        <w:t>Inequality</w:t>
      </w:r>
      <w:proofErr w:type="spellEnd"/>
      <w:r w:rsidRPr="00684F9E">
        <w:rPr>
          <w:rFonts w:ascii="Times New Roman" w:hAnsi="Times New Roman" w:cs="Times New Roman"/>
          <w:color w:val="222222"/>
          <w:sz w:val="24"/>
          <w:szCs w:val="24"/>
          <w:shd w:val="clear" w:color="auto" w:fill="FFFFFF"/>
        </w:rPr>
        <w:t>, </w:t>
      </w:r>
      <w:r w:rsidRPr="00684F9E">
        <w:rPr>
          <w:rFonts w:ascii="Times New Roman" w:hAnsi="Times New Roman" w:cs="Times New Roman"/>
          <w:i/>
          <w:iCs/>
          <w:color w:val="222222"/>
          <w:sz w:val="24"/>
          <w:szCs w:val="24"/>
          <w:shd w:val="clear" w:color="auto" w:fill="FFFFFF"/>
        </w:rPr>
        <w:t>10</w:t>
      </w:r>
      <w:r w:rsidRPr="00684F9E">
        <w:rPr>
          <w:rFonts w:ascii="Times New Roman" w:hAnsi="Times New Roman" w:cs="Times New Roman"/>
          <w:color w:val="222222"/>
          <w:sz w:val="24"/>
          <w:szCs w:val="24"/>
          <w:shd w:val="clear" w:color="auto" w:fill="FFFFFF"/>
        </w:rPr>
        <w:t>(4), 551-563.</w:t>
      </w:r>
    </w:p>
    <w:sectPr w:rsidR="00C12FBD" w:rsidRPr="00684F9E" w:rsidSect="00A87688">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B7E" w:rsidRDefault="001F5B7E" w:rsidP="00A87688">
      <w:pPr>
        <w:spacing w:after="0" w:line="240" w:lineRule="auto"/>
      </w:pPr>
      <w:r>
        <w:separator/>
      </w:r>
    </w:p>
  </w:endnote>
  <w:endnote w:type="continuationSeparator" w:id="0">
    <w:p w:rsidR="001F5B7E" w:rsidRDefault="001F5B7E" w:rsidP="00A8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rig_calibri">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B7E" w:rsidRDefault="001F5B7E" w:rsidP="00A87688">
      <w:pPr>
        <w:spacing w:after="0" w:line="240" w:lineRule="auto"/>
      </w:pPr>
      <w:r>
        <w:separator/>
      </w:r>
    </w:p>
  </w:footnote>
  <w:footnote w:type="continuationSeparator" w:id="0">
    <w:p w:rsidR="001F5B7E" w:rsidRDefault="001F5B7E" w:rsidP="00A876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5D"/>
    <w:rsid w:val="0008027B"/>
    <w:rsid w:val="000B0104"/>
    <w:rsid w:val="000C79FE"/>
    <w:rsid w:val="001100DD"/>
    <w:rsid w:val="00117232"/>
    <w:rsid w:val="00146E77"/>
    <w:rsid w:val="00186604"/>
    <w:rsid w:val="001C107A"/>
    <w:rsid w:val="001D46A9"/>
    <w:rsid w:val="001E26EB"/>
    <w:rsid w:val="001F5B7E"/>
    <w:rsid w:val="0021708A"/>
    <w:rsid w:val="002179E1"/>
    <w:rsid w:val="00270201"/>
    <w:rsid w:val="002A6F10"/>
    <w:rsid w:val="00345717"/>
    <w:rsid w:val="00445A5C"/>
    <w:rsid w:val="00454349"/>
    <w:rsid w:val="0045552E"/>
    <w:rsid w:val="00462315"/>
    <w:rsid w:val="004A54FF"/>
    <w:rsid w:val="004D215A"/>
    <w:rsid w:val="00503E5D"/>
    <w:rsid w:val="00543194"/>
    <w:rsid w:val="00550FB4"/>
    <w:rsid w:val="005A1C87"/>
    <w:rsid w:val="005C2574"/>
    <w:rsid w:val="005C48F7"/>
    <w:rsid w:val="00616074"/>
    <w:rsid w:val="00631AEE"/>
    <w:rsid w:val="00662500"/>
    <w:rsid w:val="00684F9E"/>
    <w:rsid w:val="006E438B"/>
    <w:rsid w:val="00721D9C"/>
    <w:rsid w:val="007625B8"/>
    <w:rsid w:val="007A2E95"/>
    <w:rsid w:val="007F3A7F"/>
    <w:rsid w:val="00836F3D"/>
    <w:rsid w:val="00845950"/>
    <w:rsid w:val="00853687"/>
    <w:rsid w:val="008E1394"/>
    <w:rsid w:val="009513EE"/>
    <w:rsid w:val="00A47F12"/>
    <w:rsid w:val="00A87688"/>
    <w:rsid w:val="00B3110F"/>
    <w:rsid w:val="00B53C3D"/>
    <w:rsid w:val="00B608C5"/>
    <w:rsid w:val="00B804F4"/>
    <w:rsid w:val="00B8265D"/>
    <w:rsid w:val="00BA6FEC"/>
    <w:rsid w:val="00C12FBD"/>
    <w:rsid w:val="00C86EBA"/>
    <w:rsid w:val="00C9387C"/>
    <w:rsid w:val="00CB7D71"/>
    <w:rsid w:val="00E53201"/>
    <w:rsid w:val="00EA0F39"/>
    <w:rsid w:val="00F61866"/>
    <w:rsid w:val="00FB61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E21C"/>
  <w15:docId w15:val="{17B58727-FDDB-4D26-B04C-2CFBC0A2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E438B"/>
    <w:rPr>
      <w:color w:val="0000FF" w:themeColor="hyperlink"/>
      <w:u w:val="single"/>
    </w:rPr>
  </w:style>
  <w:style w:type="character" w:styleId="zmlenmeyenBahsetme">
    <w:name w:val="Unresolved Mention"/>
    <w:basedOn w:val="VarsaylanParagrafYazTipi"/>
    <w:uiPriority w:val="99"/>
    <w:semiHidden/>
    <w:unhideWhenUsed/>
    <w:rsid w:val="006E438B"/>
    <w:rPr>
      <w:color w:val="605E5C"/>
      <w:shd w:val="clear" w:color="auto" w:fill="E1DFDD"/>
    </w:rPr>
  </w:style>
  <w:style w:type="paragraph" w:styleId="stBilgi">
    <w:name w:val="header"/>
    <w:basedOn w:val="Normal"/>
    <w:link w:val="stBilgiChar"/>
    <w:uiPriority w:val="99"/>
    <w:unhideWhenUsed/>
    <w:rsid w:val="00A876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7688"/>
  </w:style>
  <w:style w:type="paragraph" w:styleId="AltBilgi">
    <w:name w:val="footer"/>
    <w:basedOn w:val="Normal"/>
    <w:link w:val="AltBilgiChar"/>
    <w:uiPriority w:val="99"/>
    <w:unhideWhenUsed/>
    <w:rsid w:val="00A876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7688"/>
  </w:style>
  <w:style w:type="character" w:styleId="zlenenKpr">
    <w:name w:val="FollowedHyperlink"/>
    <w:basedOn w:val="VarsaylanParagrafYazTipi"/>
    <w:uiPriority w:val="99"/>
    <w:semiHidden/>
    <w:unhideWhenUsed/>
    <w:rsid w:val="00EA0F39"/>
    <w:rPr>
      <w:color w:val="800080" w:themeColor="followedHyperlink"/>
      <w:u w:val="single"/>
    </w:rPr>
  </w:style>
  <w:style w:type="paragraph" w:customStyle="1" w:styleId="mm8nw">
    <w:name w:val="mm8nw"/>
    <w:basedOn w:val="Normal"/>
    <w:rsid w:val="00EA0F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2phjq">
    <w:name w:val="_2phjq"/>
    <w:basedOn w:val="VarsaylanParagrafYazTipi"/>
    <w:rsid w:val="00EA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10</Pages>
  <Words>2344</Words>
  <Characters>13366</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ErhanOruc</dc:creator>
  <cp:lastModifiedBy>Sinan Akhan</cp:lastModifiedBy>
  <cp:revision>33</cp:revision>
  <dcterms:created xsi:type="dcterms:W3CDTF">2022-12-21T00:16:00Z</dcterms:created>
  <dcterms:modified xsi:type="dcterms:W3CDTF">2023-01-04T16:44:00Z</dcterms:modified>
</cp:coreProperties>
</file>